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95331" w14:textId="7991A5AC" w:rsidR="00B00554" w:rsidRPr="00677ECD" w:rsidRDefault="0017593C" w:rsidP="00B00554">
      <w:pPr>
        <w:tabs>
          <w:tab w:val="left" w:pos="7834"/>
        </w:tabs>
        <w:spacing w:after="20" w:line="240" w:lineRule="auto"/>
        <w:rPr>
          <w:rFonts w:cstheme="minorHAnsi"/>
          <w:b/>
          <w:bCs/>
          <w:spacing w:val="4"/>
          <w:sz w:val="24"/>
          <w:szCs w:val="24"/>
          <w:lang w:val="tr-TR"/>
        </w:rPr>
      </w:pPr>
      <w:r w:rsidRPr="00677ECD">
        <w:rPr>
          <w:rFonts w:cstheme="minorHAnsi"/>
          <w:b/>
          <w:bCs/>
          <w:spacing w:val="4"/>
          <w:sz w:val="24"/>
          <w:szCs w:val="24"/>
          <w:lang w:val="tr-TR"/>
        </w:rPr>
        <w:t>BASIN BÜLTENİ</w:t>
      </w:r>
    </w:p>
    <w:p w14:paraId="7B17B9DB" w14:textId="4895941A" w:rsidR="00A73BA9" w:rsidRPr="00677ECD" w:rsidRDefault="00372947" w:rsidP="00BA409F">
      <w:pPr>
        <w:tabs>
          <w:tab w:val="left" w:pos="7834"/>
        </w:tabs>
        <w:spacing w:after="20" w:line="240" w:lineRule="auto"/>
        <w:rPr>
          <w:rFonts w:cstheme="minorHAnsi"/>
          <w:lang w:val="tr-TR"/>
        </w:rPr>
      </w:pPr>
      <w:r>
        <w:rPr>
          <w:rFonts w:cstheme="minorHAnsi"/>
          <w:lang w:val="tr-TR"/>
        </w:rPr>
        <w:t>15</w:t>
      </w:r>
      <w:r w:rsidR="00842E0C" w:rsidRPr="00677ECD">
        <w:rPr>
          <w:rFonts w:cstheme="minorHAnsi"/>
          <w:lang w:val="tr-TR"/>
        </w:rPr>
        <w:t>/</w:t>
      </w:r>
      <w:r w:rsidR="008A17F9" w:rsidRPr="00677ECD">
        <w:rPr>
          <w:rFonts w:cstheme="minorHAnsi"/>
          <w:lang w:val="tr-TR"/>
        </w:rPr>
        <w:t>0</w:t>
      </w:r>
      <w:r>
        <w:rPr>
          <w:rFonts w:cstheme="minorHAnsi"/>
          <w:lang w:val="tr-TR"/>
        </w:rPr>
        <w:t>2</w:t>
      </w:r>
      <w:r w:rsidR="008A17F9" w:rsidRPr="00677ECD">
        <w:rPr>
          <w:rFonts w:cstheme="minorHAnsi"/>
          <w:lang w:val="tr-TR"/>
        </w:rPr>
        <w:t>/</w:t>
      </w:r>
      <w:r w:rsidR="00842E0C" w:rsidRPr="00677ECD">
        <w:rPr>
          <w:rFonts w:cstheme="minorHAnsi"/>
          <w:lang w:val="tr-TR"/>
        </w:rPr>
        <w:t>202</w:t>
      </w:r>
      <w:r w:rsidR="00285B6A" w:rsidRPr="00677ECD">
        <w:rPr>
          <w:rFonts w:cstheme="minorHAnsi"/>
          <w:lang w:val="tr-TR"/>
        </w:rPr>
        <w:t>1</w:t>
      </w:r>
    </w:p>
    <w:p w14:paraId="4E2C38A4" w14:textId="34E61DF3" w:rsidR="00412460" w:rsidRPr="00677ECD" w:rsidRDefault="002A65C9" w:rsidP="00BA409F">
      <w:pPr>
        <w:tabs>
          <w:tab w:val="left" w:pos="7834"/>
        </w:tabs>
        <w:spacing w:after="20" w:line="240" w:lineRule="auto"/>
        <w:rPr>
          <w:rFonts w:cstheme="minorHAnsi"/>
          <w:b/>
          <w:bCs/>
          <w:spacing w:val="4"/>
          <w:sz w:val="24"/>
          <w:szCs w:val="24"/>
          <w:lang w:val="tr-TR"/>
        </w:rPr>
      </w:pPr>
      <w:r w:rsidRPr="00677ECD">
        <w:rPr>
          <w:rFonts w:cstheme="minorHAnsi"/>
          <w:b/>
          <w:bCs/>
          <w:color w:val="122AFF"/>
          <w:spacing w:val="4"/>
          <w:sz w:val="24"/>
          <w:szCs w:val="24"/>
          <w:lang w:val="tr-TR"/>
        </w:rPr>
        <w:tab/>
      </w:r>
    </w:p>
    <w:p w14:paraId="297DB1B6" w14:textId="77777777" w:rsidR="000457DD" w:rsidRPr="00677ECD" w:rsidRDefault="000457DD" w:rsidP="000457DD">
      <w:pPr>
        <w:spacing w:after="0"/>
        <w:rPr>
          <w:rFonts w:cstheme="minorHAnsi"/>
          <w:b/>
          <w:bCs/>
          <w:color w:val="0070C0"/>
          <w:sz w:val="32"/>
          <w:szCs w:val="32"/>
          <w:lang w:val="tr-TR"/>
        </w:rPr>
      </w:pPr>
    </w:p>
    <w:p w14:paraId="56176C81" w14:textId="77777777" w:rsidR="000457DD" w:rsidRPr="00677ECD" w:rsidRDefault="000457DD" w:rsidP="000457DD">
      <w:pPr>
        <w:spacing w:after="0"/>
        <w:rPr>
          <w:rFonts w:cstheme="minorHAnsi"/>
          <w:b/>
          <w:bCs/>
          <w:color w:val="0070C0"/>
          <w:sz w:val="32"/>
          <w:szCs w:val="32"/>
          <w:lang w:val="tr-TR"/>
        </w:rPr>
      </w:pPr>
    </w:p>
    <w:p w14:paraId="5BAA8573" w14:textId="060EBFA8" w:rsidR="000457DD" w:rsidRPr="00677ECD" w:rsidRDefault="007E24CD" w:rsidP="00D04455">
      <w:pPr>
        <w:spacing w:after="0" w:line="240" w:lineRule="auto"/>
        <w:jc w:val="center"/>
        <w:rPr>
          <w:rFonts w:cstheme="minorHAnsi"/>
          <w:b/>
          <w:bCs/>
          <w:sz w:val="32"/>
          <w:szCs w:val="32"/>
          <w:lang w:val="tr-TR"/>
        </w:rPr>
      </w:pPr>
      <w:r w:rsidRPr="00677ECD">
        <w:rPr>
          <w:rFonts w:cstheme="minorHAnsi"/>
          <w:b/>
          <w:bCs/>
          <w:color w:val="FFC000"/>
          <w:sz w:val="32"/>
          <w:szCs w:val="32"/>
          <w:lang w:val="tr-TR"/>
        </w:rPr>
        <w:t xml:space="preserve">RENAULT </w:t>
      </w:r>
      <w:proofErr w:type="gramStart"/>
      <w:r w:rsidR="0017593C" w:rsidRPr="00677ECD">
        <w:rPr>
          <w:rFonts w:cstheme="minorHAnsi"/>
          <w:b/>
          <w:bCs/>
          <w:color w:val="FFC000"/>
          <w:sz w:val="32"/>
          <w:szCs w:val="32"/>
          <w:lang w:val="tr-TR"/>
        </w:rPr>
        <w:t>HABERLERİ</w:t>
      </w:r>
      <w:r w:rsidR="000457DD" w:rsidRPr="00677ECD">
        <w:rPr>
          <w:rFonts w:cstheme="minorHAnsi"/>
          <w:b/>
          <w:bCs/>
          <w:color w:val="FFC000"/>
          <w:sz w:val="32"/>
          <w:szCs w:val="32"/>
          <w:lang w:val="tr-TR"/>
        </w:rPr>
        <w:t xml:space="preserve"> </w:t>
      </w:r>
      <w:r w:rsidR="000457DD" w:rsidRPr="00677ECD">
        <w:rPr>
          <w:rFonts w:cstheme="minorHAnsi"/>
          <w:b/>
          <w:bCs/>
          <w:sz w:val="32"/>
          <w:szCs w:val="32"/>
          <w:lang w:val="tr-TR"/>
        </w:rPr>
        <w:t>-</w:t>
      </w:r>
      <w:proofErr w:type="gramEnd"/>
      <w:r w:rsidR="000457DD" w:rsidRPr="00677ECD">
        <w:rPr>
          <w:rFonts w:cstheme="minorHAnsi"/>
          <w:b/>
          <w:bCs/>
          <w:sz w:val="32"/>
          <w:szCs w:val="32"/>
          <w:lang w:val="tr-TR"/>
        </w:rPr>
        <w:t xml:space="preserve"> </w:t>
      </w:r>
      <w:r w:rsidR="0017593C" w:rsidRPr="00677ECD">
        <w:rPr>
          <w:rFonts w:cstheme="minorHAnsi"/>
          <w:b/>
          <w:bCs/>
          <w:sz w:val="32"/>
          <w:szCs w:val="32"/>
          <w:lang w:val="tr-TR"/>
        </w:rPr>
        <w:t>ŞUBAT</w:t>
      </w:r>
      <w:r w:rsidR="000457DD" w:rsidRPr="00677ECD">
        <w:rPr>
          <w:rFonts w:cstheme="minorHAnsi"/>
          <w:b/>
          <w:bCs/>
          <w:sz w:val="32"/>
          <w:szCs w:val="32"/>
          <w:lang w:val="tr-TR"/>
        </w:rPr>
        <w:t xml:space="preserve"> 2021</w:t>
      </w:r>
    </w:p>
    <w:p w14:paraId="37CE7EE5" w14:textId="0CE472E9" w:rsidR="000457DD" w:rsidRPr="00677ECD" w:rsidRDefault="000457DD" w:rsidP="000457DD">
      <w:pPr>
        <w:spacing w:after="0"/>
        <w:rPr>
          <w:rFonts w:cstheme="minorHAnsi"/>
          <w:lang w:val="tr-TR"/>
        </w:rPr>
      </w:pPr>
    </w:p>
    <w:p w14:paraId="33191934" w14:textId="77777777" w:rsidR="00FB4CD1" w:rsidRPr="00677ECD" w:rsidRDefault="00FB4CD1" w:rsidP="000457DD">
      <w:pPr>
        <w:spacing w:after="0"/>
        <w:rPr>
          <w:rFonts w:cstheme="minorHAnsi"/>
          <w:lang w:val="tr-TR"/>
        </w:rPr>
      </w:pPr>
    </w:p>
    <w:p w14:paraId="0DD02F5C" w14:textId="77777777" w:rsidR="006B04F7" w:rsidRPr="00677ECD" w:rsidRDefault="006B04F7" w:rsidP="000457DD">
      <w:pPr>
        <w:spacing w:after="0"/>
        <w:rPr>
          <w:rFonts w:cstheme="minorHAnsi"/>
          <w:lang w:val="tr-TR"/>
        </w:rPr>
      </w:pPr>
    </w:p>
    <w:p w14:paraId="0668DC1C" w14:textId="6C93CDE8" w:rsidR="00453B38" w:rsidRPr="00677ECD" w:rsidRDefault="0017593C" w:rsidP="00453B38">
      <w:pPr>
        <w:pStyle w:val="ListeParagraf"/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b/>
          <w:bCs/>
          <w:lang w:val="tr-TR"/>
        </w:rPr>
      </w:pPr>
      <w:r w:rsidRPr="00677ECD">
        <w:rPr>
          <w:rFonts w:cstheme="minorHAnsi"/>
          <w:b/>
          <w:bCs/>
          <w:lang w:val="tr-TR"/>
        </w:rPr>
        <w:t>Geçen ayın haber özetleri</w:t>
      </w:r>
    </w:p>
    <w:p w14:paraId="7FD0E1FA" w14:textId="5747A86F" w:rsidR="00453B38" w:rsidRPr="00677ECD" w:rsidRDefault="00677ECD" w:rsidP="00453B38">
      <w:pPr>
        <w:pStyle w:val="ListeParagraf"/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b/>
          <w:bCs/>
          <w:lang w:val="tr-TR"/>
        </w:rPr>
      </w:pPr>
      <w:r w:rsidRPr="00677ECD">
        <w:rPr>
          <w:rFonts w:cstheme="minorHAnsi"/>
          <w:b/>
          <w:bCs/>
          <w:lang w:val="tr-TR"/>
        </w:rPr>
        <w:t xml:space="preserve">Ayın </w:t>
      </w:r>
      <w:proofErr w:type="gramStart"/>
      <w:r w:rsidRPr="00677ECD">
        <w:rPr>
          <w:rFonts w:cstheme="minorHAnsi"/>
          <w:b/>
          <w:bCs/>
          <w:lang w:val="tr-TR"/>
        </w:rPr>
        <w:t>odağı</w:t>
      </w:r>
      <w:r w:rsidR="00453B38" w:rsidRPr="00677ECD">
        <w:rPr>
          <w:rFonts w:cstheme="minorHAnsi"/>
          <w:b/>
          <w:bCs/>
          <w:lang w:val="tr-TR"/>
        </w:rPr>
        <w:t> :</w:t>
      </w:r>
      <w:proofErr w:type="gramEnd"/>
      <w:r w:rsidR="00453B38" w:rsidRPr="00677ECD">
        <w:rPr>
          <w:rFonts w:cstheme="minorHAnsi"/>
          <w:b/>
          <w:bCs/>
          <w:lang w:val="tr-TR"/>
        </w:rPr>
        <w:t xml:space="preserve"> Renault 5 </w:t>
      </w:r>
      <w:r w:rsidR="00372947">
        <w:rPr>
          <w:rFonts w:cstheme="minorHAnsi"/>
          <w:b/>
          <w:bCs/>
          <w:lang w:val="tr-TR"/>
        </w:rPr>
        <w:t>P</w:t>
      </w:r>
      <w:r w:rsidR="00453B38" w:rsidRPr="00677ECD">
        <w:rPr>
          <w:rFonts w:cstheme="minorHAnsi"/>
          <w:b/>
          <w:bCs/>
          <w:lang w:val="tr-TR"/>
        </w:rPr>
        <w:t>rotot</w:t>
      </w:r>
      <w:r w:rsidR="00372947">
        <w:rPr>
          <w:rFonts w:cstheme="minorHAnsi"/>
          <w:b/>
          <w:bCs/>
          <w:lang w:val="tr-TR"/>
        </w:rPr>
        <w:t>ip</w:t>
      </w:r>
    </w:p>
    <w:p w14:paraId="18E0DD33" w14:textId="38A2BD46" w:rsidR="37C3400B" w:rsidRPr="00677ECD" w:rsidRDefault="00677ECD" w:rsidP="5882736A">
      <w:pPr>
        <w:pStyle w:val="ListeParagraf"/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b/>
          <w:bCs/>
          <w:lang w:val="tr-TR"/>
        </w:rPr>
      </w:pPr>
      <w:r w:rsidRPr="00677ECD">
        <w:rPr>
          <w:rFonts w:cstheme="minorHAnsi"/>
          <w:b/>
          <w:bCs/>
          <w:lang w:val="tr-TR"/>
        </w:rPr>
        <w:t>Bunu biliyor muydunuz</w:t>
      </w:r>
      <w:r w:rsidR="00EC016A" w:rsidRPr="00677ECD">
        <w:rPr>
          <w:rFonts w:cstheme="minorHAnsi"/>
          <w:b/>
          <w:bCs/>
          <w:lang w:val="tr-TR"/>
        </w:rPr>
        <w:t xml:space="preserve">? </w:t>
      </w:r>
    </w:p>
    <w:p w14:paraId="2C32D500" w14:textId="1557ACA1" w:rsidR="00E93AFF" w:rsidRPr="00677ECD" w:rsidRDefault="00677ECD" w:rsidP="00305AA9">
      <w:pPr>
        <w:pStyle w:val="ListeParagraf"/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b/>
          <w:bCs/>
          <w:lang w:val="tr-TR"/>
        </w:rPr>
      </w:pPr>
      <w:r w:rsidRPr="00677ECD">
        <w:rPr>
          <w:rFonts w:cstheme="minorHAnsi"/>
          <w:b/>
          <w:bCs/>
          <w:lang w:val="tr-TR"/>
        </w:rPr>
        <w:t>Araç fiyat listesi</w:t>
      </w:r>
    </w:p>
    <w:p w14:paraId="52995E67" w14:textId="1A69D24F" w:rsidR="00AF7BAA" w:rsidRPr="00677ECD" w:rsidRDefault="00AF7BAA" w:rsidP="000457DD">
      <w:pPr>
        <w:spacing w:after="0"/>
        <w:rPr>
          <w:rFonts w:cstheme="minorHAnsi"/>
          <w:lang w:val="tr-TR"/>
        </w:rPr>
      </w:pPr>
    </w:p>
    <w:p w14:paraId="2452392A" w14:textId="77777777" w:rsidR="00327431" w:rsidRPr="00677ECD" w:rsidRDefault="00327431" w:rsidP="00676395">
      <w:pPr>
        <w:spacing w:after="0"/>
        <w:rPr>
          <w:rFonts w:cstheme="minorHAnsi"/>
          <w:b/>
          <w:bCs/>
          <w:sz w:val="20"/>
          <w:szCs w:val="20"/>
          <w:u w:val="single"/>
          <w:lang w:val="tr-TR"/>
        </w:rPr>
      </w:pPr>
    </w:p>
    <w:p w14:paraId="1C085290" w14:textId="7E2EB661" w:rsidR="00CD36FE" w:rsidRPr="00677ECD" w:rsidRDefault="00677ECD" w:rsidP="00676395">
      <w:pPr>
        <w:spacing w:after="0"/>
        <w:rPr>
          <w:rFonts w:cstheme="minorHAnsi"/>
          <w:sz w:val="20"/>
          <w:szCs w:val="20"/>
          <w:u w:val="single"/>
          <w:lang w:val="tr-TR"/>
        </w:rPr>
      </w:pPr>
      <w:r>
        <w:rPr>
          <w:rFonts w:cstheme="minorHAnsi"/>
          <w:b/>
          <w:bCs/>
          <w:sz w:val="20"/>
          <w:szCs w:val="20"/>
          <w:u w:val="single"/>
          <w:lang w:val="tr-TR"/>
        </w:rPr>
        <w:t>OCAK AYI ÖZETLERİ</w:t>
      </w:r>
    </w:p>
    <w:p w14:paraId="281BC2D3" w14:textId="4A79EDAD" w:rsidR="00B47772" w:rsidRPr="00677ECD" w:rsidRDefault="00372947" w:rsidP="00217226">
      <w:pPr>
        <w:pStyle w:val="ListeParagraf"/>
        <w:numPr>
          <w:ilvl w:val="0"/>
          <w:numId w:val="10"/>
        </w:numPr>
        <w:spacing w:after="0" w:line="240" w:lineRule="auto"/>
        <w:rPr>
          <w:rFonts w:cstheme="minorHAnsi"/>
          <w:b/>
          <w:bCs/>
          <w:sz w:val="20"/>
          <w:szCs w:val="20"/>
          <w:lang w:val="tr-TR"/>
        </w:rPr>
      </w:pPr>
      <w:hyperlink r:id="rId10" w:history="1">
        <w:r w:rsidRPr="00372947">
          <w:rPr>
            <w:rStyle w:val="Kpr"/>
            <w:rFonts w:cstheme="minorHAnsi"/>
            <w:sz w:val="20"/>
            <w:szCs w:val="20"/>
            <w:lang w:val="tr-TR"/>
          </w:rPr>
          <w:t>RENAULT TEKNOLOJ</w:t>
        </w:r>
        <w:r w:rsidRPr="00372947">
          <w:rPr>
            <w:rStyle w:val="Kpr"/>
            <w:rFonts w:cstheme="minorHAnsi"/>
            <w:sz w:val="20"/>
            <w:szCs w:val="20"/>
            <w:lang w:val="tr-TR"/>
          </w:rPr>
          <w:t>İ</w:t>
        </w:r>
        <w:r w:rsidRPr="00372947">
          <w:rPr>
            <w:rStyle w:val="Kpr"/>
            <w:rFonts w:cstheme="minorHAnsi"/>
            <w:sz w:val="20"/>
            <w:szCs w:val="20"/>
            <w:lang w:val="tr-TR"/>
          </w:rPr>
          <w:t xml:space="preserve"> ENERJİ VE SERVİS HİZMETLERİ MARKASINA DÖNÜŞÜYOR </w:t>
        </w:r>
      </w:hyperlink>
      <w:r w:rsidR="00B47772" w:rsidRPr="00677ECD">
        <w:rPr>
          <w:rFonts w:cstheme="minorHAnsi"/>
          <w:lang w:val="tr-TR"/>
        </w:rPr>
        <w:t xml:space="preserve"> </w:t>
      </w:r>
      <w:r w:rsidR="00B47772" w:rsidRPr="00677ECD">
        <w:rPr>
          <w:rFonts w:cstheme="minorHAnsi"/>
          <w:sz w:val="20"/>
          <w:szCs w:val="20"/>
          <w:lang w:val="tr-TR"/>
        </w:rPr>
        <w:t>(</w:t>
      </w:r>
      <w:r w:rsidR="00125B34" w:rsidRPr="00677ECD">
        <w:rPr>
          <w:rFonts w:cstheme="minorHAnsi"/>
          <w:sz w:val="20"/>
          <w:szCs w:val="20"/>
          <w:lang w:val="tr-TR"/>
        </w:rPr>
        <w:t>01/14</w:t>
      </w:r>
      <w:r w:rsidR="00B47772" w:rsidRPr="00677ECD">
        <w:rPr>
          <w:rFonts w:cstheme="minorHAnsi"/>
          <w:sz w:val="20"/>
          <w:szCs w:val="20"/>
          <w:lang w:val="tr-TR"/>
        </w:rPr>
        <w:t>/2021)</w:t>
      </w:r>
    </w:p>
    <w:p w14:paraId="5A231362" w14:textId="460BAB6D" w:rsidR="00372947" w:rsidRDefault="00372947" w:rsidP="00217226">
      <w:pPr>
        <w:spacing w:after="0" w:line="240" w:lineRule="auto"/>
        <w:rPr>
          <w:rFonts w:cstheme="minorHAnsi"/>
          <w:i/>
          <w:iCs/>
          <w:sz w:val="20"/>
          <w:szCs w:val="20"/>
          <w:lang w:val="tr-TR"/>
        </w:rPr>
      </w:pPr>
      <w:r w:rsidRPr="00372947">
        <w:rPr>
          <w:rFonts w:cstheme="minorHAnsi"/>
          <w:i/>
          <w:iCs/>
          <w:sz w:val="20"/>
          <w:szCs w:val="20"/>
          <w:lang w:val="tr-TR"/>
        </w:rPr>
        <w:t xml:space="preserve">5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yıllık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stratejik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planını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duyuran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marka ‘Nouvelle Vague’ (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Fransız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Yeni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Dalgası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)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adını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verdiği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yeni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dönemle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Avrupa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otomobil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pazarına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modern bir yaklaşım getiriyor.</w:t>
      </w:r>
    </w:p>
    <w:p w14:paraId="48BC5F38" w14:textId="77777777" w:rsidR="00372947" w:rsidRPr="00372947" w:rsidRDefault="00372947" w:rsidP="00372947">
      <w:pPr>
        <w:spacing w:after="0" w:line="240" w:lineRule="auto"/>
        <w:rPr>
          <w:rStyle w:val="Gl"/>
          <w:rFonts w:cstheme="minorHAnsi"/>
          <w:b w:val="0"/>
          <w:bCs w:val="0"/>
          <w:i/>
          <w:iCs/>
          <w:sz w:val="20"/>
          <w:szCs w:val="20"/>
          <w:lang w:val="tr-TR"/>
        </w:rPr>
      </w:pPr>
    </w:p>
    <w:p w14:paraId="65387F2D" w14:textId="541C3B7D" w:rsidR="00325FAA" w:rsidRPr="00372947" w:rsidRDefault="00E539A9" w:rsidP="00372947">
      <w:pPr>
        <w:pStyle w:val="ListeParagraf"/>
        <w:numPr>
          <w:ilvl w:val="0"/>
          <w:numId w:val="13"/>
        </w:numPr>
        <w:spacing w:after="0" w:line="240" w:lineRule="auto"/>
        <w:rPr>
          <w:rFonts w:cstheme="minorHAnsi"/>
          <w:sz w:val="20"/>
          <w:szCs w:val="20"/>
          <w:lang w:val="tr-TR"/>
        </w:rPr>
      </w:pPr>
      <w:hyperlink r:id="rId11" w:history="1">
        <w:r w:rsidR="00372947" w:rsidRPr="00372947">
          <w:rPr>
            <w:rStyle w:val="Kpr"/>
            <w:rFonts w:cstheme="minorHAnsi"/>
            <w:sz w:val="20"/>
            <w:szCs w:val="20"/>
            <w:lang w:val="tr-TR"/>
          </w:rPr>
          <w:t>RENAULT BİNE</w:t>
        </w:r>
        <w:r w:rsidR="00372947" w:rsidRPr="00372947">
          <w:rPr>
            <w:rStyle w:val="Kpr"/>
            <w:rFonts w:cstheme="minorHAnsi"/>
            <w:sz w:val="20"/>
            <w:szCs w:val="20"/>
            <w:lang w:val="tr-TR"/>
          </w:rPr>
          <w:t>K</w:t>
        </w:r>
        <w:r w:rsidR="00372947" w:rsidRPr="00372947">
          <w:rPr>
            <w:rStyle w:val="Kpr"/>
            <w:rFonts w:cstheme="minorHAnsi"/>
            <w:sz w:val="20"/>
            <w:szCs w:val="20"/>
            <w:lang w:val="tr-TR"/>
          </w:rPr>
          <w:t xml:space="preserve"> OTOMOBİL LİDERLİĞİNİ 21’İNCİ YILA TAŞIDI</w:t>
        </w:r>
        <w:r w:rsidR="00DC5189" w:rsidRPr="00372947">
          <w:rPr>
            <w:rStyle w:val="Kpr"/>
            <w:rFonts w:cstheme="minorHAnsi"/>
            <w:sz w:val="20"/>
            <w:szCs w:val="20"/>
            <w:lang w:val="tr-TR"/>
          </w:rPr>
          <w:t xml:space="preserve"> </w:t>
        </w:r>
      </w:hyperlink>
      <w:r w:rsidR="005A51A9" w:rsidRPr="00372947">
        <w:rPr>
          <w:rFonts w:cstheme="minorHAnsi"/>
          <w:sz w:val="20"/>
          <w:szCs w:val="20"/>
          <w:lang w:val="tr-TR"/>
        </w:rPr>
        <w:t xml:space="preserve"> </w:t>
      </w:r>
      <w:r w:rsidR="00CD36FE" w:rsidRPr="00372947">
        <w:rPr>
          <w:rFonts w:cstheme="minorHAnsi"/>
          <w:sz w:val="20"/>
          <w:szCs w:val="20"/>
          <w:lang w:val="tr-TR"/>
        </w:rPr>
        <w:t>(</w:t>
      </w:r>
      <w:r w:rsidR="00372947" w:rsidRPr="00372947">
        <w:rPr>
          <w:rFonts w:cstheme="minorHAnsi"/>
          <w:sz w:val="20"/>
          <w:szCs w:val="20"/>
          <w:lang w:val="tr-TR"/>
        </w:rPr>
        <w:t>08</w:t>
      </w:r>
      <w:r w:rsidR="00125B34" w:rsidRPr="00372947">
        <w:rPr>
          <w:rFonts w:cstheme="minorHAnsi"/>
          <w:sz w:val="20"/>
          <w:szCs w:val="20"/>
          <w:lang w:val="tr-TR"/>
        </w:rPr>
        <w:t>/</w:t>
      </w:r>
      <w:r w:rsidR="00372947" w:rsidRPr="00372947">
        <w:rPr>
          <w:rFonts w:cstheme="minorHAnsi"/>
          <w:sz w:val="20"/>
          <w:szCs w:val="20"/>
          <w:lang w:val="tr-TR"/>
        </w:rPr>
        <w:t>01</w:t>
      </w:r>
      <w:r w:rsidR="00CD36FE" w:rsidRPr="00372947">
        <w:rPr>
          <w:rFonts w:cstheme="minorHAnsi"/>
          <w:sz w:val="20"/>
          <w:szCs w:val="20"/>
          <w:lang w:val="tr-TR"/>
        </w:rPr>
        <w:t>/2021)</w:t>
      </w:r>
    </w:p>
    <w:p w14:paraId="131DB79D" w14:textId="77777777" w:rsidR="00372947" w:rsidRPr="00372947" w:rsidRDefault="00372947" w:rsidP="00372947">
      <w:pPr>
        <w:spacing w:after="120" w:line="240" w:lineRule="auto"/>
        <w:rPr>
          <w:rFonts w:cstheme="minorHAnsi"/>
          <w:i/>
          <w:iCs/>
          <w:sz w:val="20"/>
          <w:szCs w:val="20"/>
          <w:lang w:val="tr-TR"/>
        </w:rPr>
      </w:pPr>
      <w:r w:rsidRPr="00372947">
        <w:rPr>
          <w:rFonts w:cstheme="minorHAnsi"/>
          <w:i/>
          <w:iCs/>
          <w:sz w:val="20"/>
          <w:szCs w:val="20"/>
          <w:lang w:val="tr-TR"/>
        </w:rPr>
        <w:t xml:space="preserve">Renault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markası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98 bin 900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satış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adedi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ve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16,2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pazar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payıyla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binek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otomobil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liderliğini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21’inci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yılında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da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korurken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,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Türkiye’de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en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çok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satan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3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otomobil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kürsüsünde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2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araçla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yer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almayı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 xml:space="preserve"> da </w:t>
      </w:r>
      <w:proofErr w:type="spellStart"/>
      <w:r w:rsidRPr="00372947">
        <w:rPr>
          <w:rFonts w:cstheme="minorHAnsi"/>
          <w:i/>
          <w:iCs/>
          <w:sz w:val="20"/>
          <w:szCs w:val="20"/>
          <w:lang w:val="tr-TR"/>
        </w:rPr>
        <w:t>başardı</w:t>
      </w:r>
      <w:proofErr w:type="spellEnd"/>
      <w:r w:rsidRPr="00372947">
        <w:rPr>
          <w:rFonts w:cstheme="minorHAnsi"/>
          <w:i/>
          <w:iCs/>
          <w:sz w:val="20"/>
          <w:szCs w:val="20"/>
          <w:lang w:val="tr-TR"/>
        </w:rPr>
        <w:t>. </w:t>
      </w:r>
    </w:p>
    <w:p w14:paraId="76568D72" w14:textId="446A706B" w:rsidR="0086440A" w:rsidRPr="00217226" w:rsidRDefault="00372947" w:rsidP="00217226">
      <w:pPr>
        <w:pStyle w:val="ListeParagraf"/>
        <w:numPr>
          <w:ilvl w:val="0"/>
          <w:numId w:val="13"/>
        </w:numPr>
        <w:spacing w:after="0" w:line="240" w:lineRule="auto"/>
        <w:rPr>
          <w:rFonts w:cstheme="minorHAnsi"/>
          <w:sz w:val="20"/>
          <w:szCs w:val="20"/>
          <w:lang w:val="tr-TR"/>
        </w:rPr>
      </w:pPr>
      <w:hyperlink r:id="rId12" w:history="1">
        <w:r w:rsidR="00A202A2" w:rsidRPr="00217226">
          <w:rPr>
            <w:rStyle w:val="Kpr"/>
            <w:rFonts w:cstheme="minorHAnsi"/>
            <w:sz w:val="20"/>
            <w:szCs w:val="20"/>
            <w:lang w:val="tr-TR"/>
          </w:rPr>
          <w:t>RENAUL</w:t>
        </w:r>
        <w:r w:rsidRPr="00217226">
          <w:rPr>
            <w:rStyle w:val="Kpr"/>
            <w:rFonts w:cstheme="minorHAnsi"/>
            <w:sz w:val="20"/>
            <w:szCs w:val="20"/>
            <w:lang w:val="tr-TR"/>
          </w:rPr>
          <w:t>T</w:t>
        </w:r>
        <w:r w:rsidR="00DC5189" w:rsidRPr="00217226">
          <w:rPr>
            <w:rStyle w:val="Kpr"/>
            <w:rFonts w:cstheme="minorHAnsi"/>
            <w:sz w:val="20"/>
            <w:szCs w:val="20"/>
            <w:lang w:val="tr-TR"/>
          </w:rPr>
          <w:t xml:space="preserve"> KÜRESEL S</w:t>
        </w:r>
        <w:r w:rsidR="00DC5189" w:rsidRPr="00217226">
          <w:rPr>
            <w:rStyle w:val="Kpr"/>
            <w:rFonts w:cstheme="minorHAnsi"/>
            <w:sz w:val="20"/>
            <w:szCs w:val="20"/>
            <w:lang w:val="tr-TR"/>
          </w:rPr>
          <w:t>A</w:t>
        </w:r>
        <w:r w:rsidR="00DC5189" w:rsidRPr="00217226">
          <w:rPr>
            <w:rStyle w:val="Kpr"/>
            <w:rFonts w:cstheme="minorHAnsi"/>
            <w:sz w:val="20"/>
            <w:szCs w:val="20"/>
            <w:lang w:val="tr-TR"/>
          </w:rPr>
          <w:t xml:space="preserve">TIŞ SONUÇLARI </w:t>
        </w:r>
      </w:hyperlink>
      <w:r w:rsidR="00AA7131" w:rsidRPr="00217226">
        <w:rPr>
          <w:rFonts w:cstheme="minorHAnsi"/>
          <w:sz w:val="20"/>
          <w:szCs w:val="20"/>
          <w:lang w:val="tr-TR"/>
        </w:rPr>
        <w:t xml:space="preserve"> (</w:t>
      </w:r>
      <w:r w:rsidRPr="00217226">
        <w:rPr>
          <w:rFonts w:cstheme="minorHAnsi"/>
          <w:sz w:val="20"/>
          <w:szCs w:val="20"/>
          <w:lang w:val="tr-TR"/>
        </w:rPr>
        <w:t>12</w:t>
      </w:r>
      <w:r w:rsidR="00125B34" w:rsidRPr="00217226">
        <w:rPr>
          <w:rFonts w:cstheme="minorHAnsi"/>
          <w:sz w:val="20"/>
          <w:szCs w:val="20"/>
          <w:lang w:val="tr-TR"/>
        </w:rPr>
        <w:t>/</w:t>
      </w:r>
      <w:r w:rsidRPr="00217226">
        <w:rPr>
          <w:rFonts w:cstheme="minorHAnsi"/>
          <w:sz w:val="20"/>
          <w:szCs w:val="20"/>
          <w:lang w:val="tr-TR"/>
        </w:rPr>
        <w:t>01</w:t>
      </w:r>
      <w:r w:rsidR="00AA7131" w:rsidRPr="00217226">
        <w:rPr>
          <w:rFonts w:cstheme="minorHAnsi"/>
          <w:sz w:val="20"/>
          <w:szCs w:val="20"/>
          <w:lang w:val="tr-TR"/>
        </w:rPr>
        <w:t>/2021)</w:t>
      </w:r>
    </w:p>
    <w:p w14:paraId="2B70A060" w14:textId="52914093" w:rsidR="003238CF" w:rsidRPr="00677ECD" w:rsidRDefault="00217226" w:rsidP="00217226">
      <w:pPr>
        <w:spacing w:after="0"/>
        <w:rPr>
          <w:rFonts w:cstheme="minorHAnsi"/>
          <w:b/>
          <w:bCs/>
          <w:sz w:val="20"/>
          <w:szCs w:val="20"/>
          <w:lang w:val="tr-TR"/>
        </w:rPr>
      </w:pPr>
      <w:r w:rsidRPr="00217226">
        <w:rPr>
          <w:rFonts w:cstheme="minorHAnsi"/>
          <w:i/>
          <w:iCs/>
          <w:sz w:val="20"/>
          <w:szCs w:val="20"/>
          <w:lang w:val="tr-TR"/>
        </w:rPr>
        <w:t xml:space="preserve">COVID-19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pandemi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ortamında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küresel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çapta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yüzde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14,2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daralan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otomotiv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pazarında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satışları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yüzde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21,3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azalan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Renault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Grubu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, 2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milyon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949 bin 849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adetlik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satış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 xml:space="preserve"> </w:t>
      </w:r>
      <w:proofErr w:type="spellStart"/>
      <w:r w:rsidRPr="00217226">
        <w:rPr>
          <w:rFonts w:cstheme="minorHAnsi"/>
          <w:i/>
          <w:iCs/>
          <w:sz w:val="20"/>
          <w:szCs w:val="20"/>
          <w:lang w:val="tr-TR"/>
        </w:rPr>
        <w:t>gerçekleştirdi</w:t>
      </w:r>
      <w:proofErr w:type="spellEnd"/>
      <w:r w:rsidRPr="00217226">
        <w:rPr>
          <w:rFonts w:cstheme="minorHAnsi"/>
          <w:i/>
          <w:iCs/>
          <w:sz w:val="20"/>
          <w:szCs w:val="20"/>
          <w:lang w:val="tr-TR"/>
        </w:rPr>
        <w:t>.</w:t>
      </w:r>
      <w:r w:rsidR="00677ECD" w:rsidRPr="00677ECD">
        <w:rPr>
          <w:rFonts w:cstheme="minorHAnsi"/>
          <w:sz w:val="20"/>
          <w:szCs w:val="20"/>
          <w:lang w:val="tr-TR"/>
        </w:rPr>
        <w:br/>
      </w:r>
      <w:r w:rsidR="00677ECD" w:rsidRPr="00677ECD">
        <w:rPr>
          <w:rFonts w:cstheme="minorHAnsi"/>
          <w:sz w:val="20"/>
          <w:szCs w:val="20"/>
          <w:lang w:val="tr-TR"/>
        </w:rPr>
        <w:br/>
      </w:r>
      <w:r w:rsidR="00DA3660" w:rsidRPr="00677ECD">
        <w:rPr>
          <w:rFonts w:cstheme="minorHAnsi"/>
          <w:b/>
          <w:bCs/>
          <w:sz w:val="20"/>
          <w:szCs w:val="20"/>
          <w:u w:val="single"/>
          <w:lang w:val="tr-TR"/>
        </w:rPr>
        <w:t>AYIN ODAĞI</w:t>
      </w:r>
      <w:r w:rsidR="00677ECD" w:rsidRPr="00677ECD">
        <w:rPr>
          <w:rFonts w:cstheme="minorHAnsi"/>
          <w:b/>
          <w:bCs/>
          <w:sz w:val="20"/>
          <w:szCs w:val="20"/>
          <w:u w:val="single"/>
          <w:lang w:val="tr-TR"/>
        </w:rPr>
        <w:br/>
      </w:r>
      <w:r w:rsidR="003238CF" w:rsidRPr="00677ECD">
        <w:rPr>
          <w:rStyle w:val="Gl"/>
          <w:rFonts w:cstheme="minorHAnsi"/>
          <w:noProof/>
          <w:sz w:val="20"/>
          <w:szCs w:val="20"/>
          <w:shd w:val="clear" w:color="auto" w:fill="FFFFFF"/>
          <w:lang w:val="tr-TR"/>
        </w:rPr>
        <w:drawing>
          <wp:inline distT="0" distB="0" distL="0" distR="0" wp14:anchorId="761AD04B" wp14:editId="48BC1A9D">
            <wp:extent cx="4200808" cy="2402257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08" cy="24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ECD" w:rsidRPr="00677ECD">
        <w:rPr>
          <w:rFonts w:cstheme="minorHAnsi"/>
          <w:b/>
          <w:bCs/>
          <w:sz w:val="20"/>
          <w:szCs w:val="20"/>
          <w:lang w:val="tr-TR"/>
        </w:rPr>
        <w:br/>
      </w:r>
      <w:r w:rsidR="00677ECD" w:rsidRPr="00677ECD">
        <w:rPr>
          <w:rFonts w:cstheme="minorHAnsi"/>
          <w:b/>
          <w:bCs/>
          <w:sz w:val="20"/>
          <w:szCs w:val="20"/>
          <w:lang w:val="tr-TR"/>
        </w:rPr>
        <w:br/>
      </w:r>
    </w:p>
    <w:p w14:paraId="799E4F79" w14:textId="77777777" w:rsidR="00DA3660" w:rsidRPr="00677ECD" w:rsidRDefault="00DA3660" w:rsidP="004B2012">
      <w:pPr>
        <w:spacing w:after="0"/>
        <w:rPr>
          <w:rFonts w:cstheme="minorHAnsi"/>
          <w:b/>
          <w:bCs/>
          <w:sz w:val="20"/>
          <w:szCs w:val="20"/>
          <w:lang w:val="tr-TR"/>
        </w:rPr>
      </w:pPr>
    </w:p>
    <w:p w14:paraId="1C348D9E" w14:textId="77777777" w:rsidR="00217226" w:rsidRDefault="00217226" w:rsidP="00DA3660">
      <w:pPr>
        <w:shd w:val="clear" w:color="auto" w:fill="FFFFFF"/>
        <w:spacing w:after="300" w:line="240" w:lineRule="auto"/>
        <w:rPr>
          <w:rFonts w:eastAsia="Times New Roman" w:cstheme="minorHAnsi"/>
          <w:b/>
          <w:bCs/>
          <w:color w:val="333333"/>
          <w:sz w:val="21"/>
          <w:szCs w:val="21"/>
          <w:u w:val="single"/>
          <w:lang w:val="tr-TR"/>
        </w:rPr>
      </w:pPr>
    </w:p>
    <w:p w14:paraId="01D69A92" w14:textId="42679E66" w:rsidR="00DA3660" w:rsidRPr="00DA3660" w:rsidRDefault="00DA3660" w:rsidP="00DA3660">
      <w:pPr>
        <w:shd w:val="clear" w:color="auto" w:fill="FFFFFF"/>
        <w:spacing w:after="300" w:line="240" w:lineRule="auto"/>
        <w:rPr>
          <w:rFonts w:eastAsia="Times New Roman" w:cstheme="minorHAnsi"/>
          <w:color w:val="333333"/>
          <w:sz w:val="21"/>
          <w:szCs w:val="21"/>
          <w:u w:val="single"/>
          <w:lang w:val="tr-TR"/>
        </w:rPr>
      </w:pPr>
      <w:r w:rsidRPr="00677ECD">
        <w:rPr>
          <w:rFonts w:eastAsia="Times New Roman" w:cstheme="minorHAnsi"/>
          <w:b/>
          <w:bCs/>
          <w:color w:val="333333"/>
          <w:sz w:val="21"/>
          <w:szCs w:val="21"/>
          <w:u w:val="single"/>
          <w:lang w:val="tr-TR"/>
        </w:rPr>
        <w:lastRenderedPageBreak/>
        <w:t xml:space="preserve">RENAULT 5 PROTOTİPİ: KÜLT BİR OTOTMOBİLİN YENİDEN DOĞUŞU </w:t>
      </w:r>
    </w:p>
    <w:p w14:paraId="5F3C039C" w14:textId="40A3149C" w:rsidR="00DA3660" w:rsidRPr="00677ECD" w:rsidRDefault="00DA3660" w:rsidP="00217226">
      <w:pPr>
        <w:shd w:val="clear" w:color="auto" w:fill="FFFFFF"/>
        <w:spacing w:after="300" w:line="276" w:lineRule="auto"/>
        <w:jc w:val="both"/>
        <w:rPr>
          <w:rFonts w:cstheme="minorHAnsi"/>
          <w:b/>
          <w:bCs/>
          <w:sz w:val="18"/>
          <w:szCs w:val="18"/>
          <w:lang w:val="tr-TR"/>
        </w:rPr>
      </w:pPr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 xml:space="preserve">Sevimli, küçük şehir otomobili Renault 5 Prototip, markanın zamansız başarılarından birini modern ve tamamen elektrikli bir şekilde ile geleceğe taşıyor. Orijinal tasarımdan güçlü özellikleri bünyesinde barındıran Renault 5 </w:t>
      </w:r>
      <w:proofErr w:type="spellStart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>Prototip’i</w:t>
      </w:r>
      <w:proofErr w:type="spellEnd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 xml:space="preserve">, sarı vurgularla eğlenceli, afacan yanını koruyor. </w:t>
      </w:r>
      <w:proofErr w:type="spellStart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>Gilles</w:t>
      </w:r>
      <w:proofErr w:type="spellEnd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 xml:space="preserve"> </w:t>
      </w:r>
      <w:proofErr w:type="spellStart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>Vidal’in</w:t>
      </w:r>
      <w:proofErr w:type="spellEnd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 xml:space="preserve"> tasarım ekibi, </w:t>
      </w:r>
      <w:proofErr w:type="spellStart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>Renault’nun</w:t>
      </w:r>
      <w:proofErr w:type="spellEnd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 xml:space="preserve"> geçmişindeki dünyaca ünlü bir kült model olan R5’ten ilham aldı. Modern yaklaşım; elektronik, mobilya ve spor dünyasından esinlenen materyallerde de göze çarpıyor.</w:t>
      </w:r>
      <w:r w:rsidRPr="00677ECD">
        <w:rPr>
          <w:rFonts w:eastAsia="Times New Roman" w:cstheme="minorHAnsi"/>
          <w:color w:val="333333"/>
          <w:sz w:val="20"/>
          <w:szCs w:val="20"/>
          <w:lang w:val="tr-TR"/>
        </w:rPr>
        <w:t xml:space="preserve"> P</w:t>
      </w:r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 xml:space="preserve">rototipe bakıldığında R5 kolayca tanınabilir ancak </w:t>
      </w:r>
      <w:proofErr w:type="spellStart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>fütüristik</w:t>
      </w:r>
      <w:proofErr w:type="spellEnd"/>
      <w:r w:rsidRPr="00DA3660">
        <w:rPr>
          <w:rFonts w:eastAsia="Times New Roman" w:cstheme="minorHAnsi"/>
          <w:color w:val="333333"/>
          <w:sz w:val="20"/>
          <w:szCs w:val="20"/>
          <w:lang w:val="tr-TR"/>
        </w:rPr>
        <w:t xml:space="preserve"> ayrıntılarla yapılan modern dokunuşlar (aydınlatma, ön kısım…) sayesinde ortaya çıkan sonuç, günümüz ruhunu eksiksiz yansıtıyor. </w:t>
      </w:r>
    </w:p>
    <w:p w14:paraId="07AE551A" w14:textId="77777777" w:rsidR="00DA3660" w:rsidRPr="00677ECD" w:rsidRDefault="00DA3660" w:rsidP="003978E3">
      <w:pPr>
        <w:spacing w:after="0"/>
        <w:rPr>
          <w:rFonts w:cstheme="minorHAnsi"/>
          <w:b/>
          <w:bCs/>
          <w:sz w:val="20"/>
          <w:szCs w:val="20"/>
          <w:u w:val="single"/>
          <w:lang w:val="tr-TR"/>
        </w:rPr>
      </w:pPr>
      <w:r w:rsidRPr="00677ECD">
        <w:rPr>
          <w:rFonts w:cstheme="minorHAnsi"/>
          <w:b/>
          <w:bCs/>
          <w:sz w:val="20"/>
          <w:szCs w:val="20"/>
          <w:u w:val="single"/>
          <w:lang w:val="tr-TR"/>
        </w:rPr>
        <w:t>BUNU BİLİYOR MUYDUNUZ?</w:t>
      </w:r>
    </w:p>
    <w:p w14:paraId="1F489CF8" w14:textId="460385C2" w:rsidR="003978E3" w:rsidRPr="00677ECD" w:rsidRDefault="003978E3" w:rsidP="003978E3">
      <w:pPr>
        <w:spacing w:after="0"/>
        <w:rPr>
          <w:rFonts w:cstheme="minorHAnsi"/>
          <w:b/>
          <w:bCs/>
          <w:sz w:val="20"/>
          <w:szCs w:val="20"/>
          <w:u w:val="single"/>
          <w:lang w:val="tr-TR"/>
        </w:rPr>
      </w:pPr>
      <w:r w:rsidRPr="00677ECD">
        <w:rPr>
          <w:rFonts w:cstheme="minorHAnsi"/>
          <w:b/>
          <w:bCs/>
          <w:sz w:val="20"/>
          <w:szCs w:val="20"/>
          <w:u w:val="single"/>
          <w:lang w:val="tr-TR"/>
        </w:rPr>
        <w:t xml:space="preserve"> </w:t>
      </w:r>
    </w:p>
    <w:p w14:paraId="102F4FFA" w14:textId="2729A2B8" w:rsidR="00DA3660" w:rsidRPr="00677ECD" w:rsidRDefault="00DA3660" w:rsidP="003978E3">
      <w:pPr>
        <w:spacing w:after="0"/>
        <w:rPr>
          <w:rFonts w:cstheme="minorHAnsi"/>
          <w:sz w:val="20"/>
          <w:szCs w:val="20"/>
          <w:lang w:val="tr-TR"/>
        </w:rPr>
      </w:pPr>
      <w:r w:rsidRPr="00677ECD">
        <w:rPr>
          <w:rFonts w:cstheme="minorHAnsi"/>
          <w:sz w:val="20"/>
          <w:szCs w:val="20"/>
          <w:lang w:val="tr-TR"/>
        </w:rPr>
        <w:t xml:space="preserve">Renault 1972 yılında Renault 5’in elektrikli versiyonunu da çıkardı. EDF ortaklığıyla </w:t>
      </w:r>
      <w:r w:rsidR="00677ECD" w:rsidRPr="00677ECD">
        <w:rPr>
          <w:rFonts w:cstheme="minorHAnsi"/>
          <w:sz w:val="20"/>
          <w:szCs w:val="20"/>
          <w:lang w:val="tr-TR"/>
        </w:rPr>
        <w:t>geliştirilen</w:t>
      </w:r>
      <w:r w:rsidRPr="00677ECD">
        <w:rPr>
          <w:rFonts w:cstheme="minorHAnsi"/>
          <w:sz w:val="20"/>
          <w:szCs w:val="20"/>
          <w:lang w:val="tr-TR"/>
        </w:rPr>
        <w:t xml:space="preserve"> elektrikli Renault 5</w:t>
      </w:r>
      <w:r w:rsidR="00677ECD" w:rsidRPr="00677ECD">
        <w:rPr>
          <w:rFonts w:cstheme="minorHAnsi"/>
          <w:sz w:val="20"/>
          <w:szCs w:val="20"/>
          <w:lang w:val="tr-TR"/>
        </w:rPr>
        <w:t xml:space="preserve">6 kilometre menzile sahipti. Bataryalar arka koltukların olduğu yere konumlandırıldığı için elektrikli Renault 5 2 kapılı modele dönüşmüştü. </w:t>
      </w:r>
    </w:p>
    <w:p w14:paraId="761001D6" w14:textId="77777777" w:rsidR="003238CF" w:rsidRPr="00677ECD" w:rsidRDefault="003238CF" w:rsidP="077240E7">
      <w:pPr>
        <w:spacing w:after="0"/>
        <w:rPr>
          <w:rFonts w:cstheme="minorHAnsi"/>
          <w:lang w:val="tr-TR"/>
        </w:rPr>
      </w:pPr>
    </w:p>
    <w:p w14:paraId="15B9C519" w14:textId="3D59E4E1" w:rsidR="002A62F2" w:rsidRPr="00677ECD" w:rsidRDefault="002A62F2" w:rsidP="00F9416D">
      <w:pPr>
        <w:spacing w:after="0"/>
        <w:jc w:val="center"/>
        <w:rPr>
          <w:rFonts w:cstheme="minorHAnsi"/>
          <w:b/>
          <w:bCs/>
          <w:sz w:val="20"/>
          <w:szCs w:val="20"/>
          <w:u w:val="single"/>
          <w:lang w:val="tr-TR"/>
        </w:rPr>
      </w:pPr>
      <w:r w:rsidRPr="00677ECD">
        <w:rPr>
          <w:rFonts w:cstheme="minorHAnsi"/>
          <w:noProof/>
          <w:sz w:val="20"/>
          <w:szCs w:val="20"/>
          <w:lang w:val="tr-TR"/>
        </w:rPr>
        <w:drawing>
          <wp:inline distT="0" distB="0" distL="0" distR="0" wp14:anchorId="63EF7AD6" wp14:editId="4385D328">
            <wp:extent cx="4064000" cy="248982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7" b="4138"/>
                    <a:stretch/>
                  </pic:blipFill>
                  <pic:spPr bwMode="auto">
                    <a:xfrm>
                      <a:off x="0" y="0"/>
                      <a:ext cx="4071254" cy="24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6CFB4" w14:textId="77777777" w:rsidR="002A62F2" w:rsidRPr="00677ECD" w:rsidRDefault="002A62F2" w:rsidP="002A62F2">
      <w:pPr>
        <w:spacing w:after="0"/>
        <w:jc w:val="center"/>
        <w:rPr>
          <w:rFonts w:cstheme="minorHAnsi"/>
          <w:b/>
          <w:bCs/>
          <w:sz w:val="20"/>
          <w:szCs w:val="20"/>
          <w:u w:val="single"/>
          <w:lang w:val="tr-TR"/>
        </w:rPr>
      </w:pPr>
    </w:p>
    <w:p w14:paraId="27878FAA" w14:textId="77777777" w:rsidR="00954C7C" w:rsidRPr="00677ECD" w:rsidRDefault="00954C7C" w:rsidP="00CD36FE">
      <w:pPr>
        <w:spacing w:after="0"/>
        <w:rPr>
          <w:rFonts w:cstheme="minorHAnsi"/>
          <w:b/>
          <w:bCs/>
          <w:sz w:val="20"/>
          <w:szCs w:val="20"/>
          <w:u w:val="single"/>
          <w:lang w:val="tr-TR"/>
        </w:rPr>
      </w:pPr>
    </w:p>
    <w:p w14:paraId="763EFA71" w14:textId="77777777" w:rsidR="00954C7C" w:rsidRPr="00677ECD" w:rsidRDefault="00954C7C" w:rsidP="00CD36FE">
      <w:pPr>
        <w:spacing w:after="0"/>
        <w:rPr>
          <w:rFonts w:cstheme="minorHAnsi"/>
          <w:b/>
          <w:bCs/>
          <w:sz w:val="20"/>
          <w:szCs w:val="20"/>
          <w:u w:val="single"/>
          <w:lang w:val="tr-TR"/>
        </w:rPr>
      </w:pPr>
    </w:p>
    <w:p w14:paraId="3BD6B294" w14:textId="459A75F9" w:rsidR="6152DAD0" w:rsidRPr="00677ECD" w:rsidRDefault="6152DAD0" w:rsidP="00EA223C">
      <w:pPr>
        <w:spacing w:after="0"/>
        <w:rPr>
          <w:rFonts w:cstheme="minorHAnsi"/>
          <w:lang w:val="tr-TR"/>
        </w:rPr>
      </w:pPr>
    </w:p>
    <w:p w14:paraId="12A812FE" w14:textId="3876C6E8" w:rsidR="6152DAD0" w:rsidRPr="00677ECD" w:rsidRDefault="6152DAD0" w:rsidP="077240E7">
      <w:pPr>
        <w:spacing w:after="0"/>
        <w:rPr>
          <w:rFonts w:cstheme="minorHAnsi"/>
          <w:lang w:val="tr-TR"/>
        </w:rPr>
      </w:pPr>
      <w:r w:rsidRPr="00677ECD">
        <w:rPr>
          <w:rFonts w:cstheme="minorHAnsi"/>
          <w:sz w:val="20"/>
          <w:szCs w:val="20"/>
          <w:lang w:val="tr-TR"/>
        </w:rPr>
        <w:t xml:space="preserve"> </w:t>
      </w:r>
    </w:p>
    <w:p w14:paraId="55AA233D" w14:textId="69E98240" w:rsidR="6152DAD0" w:rsidRPr="00677ECD" w:rsidRDefault="00217226" w:rsidP="5882736A">
      <w:pPr>
        <w:spacing w:after="0"/>
        <w:rPr>
          <w:rFonts w:cstheme="minorHAnsi"/>
          <w:sz w:val="20"/>
          <w:szCs w:val="20"/>
          <w:highlight w:val="yellow"/>
          <w:lang w:val="tr-TR"/>
        </w:rPr>
      </w:pPr>
      <w:r>
        <w:rPr>
          <w:noProof/>
        </w:rPr>
        <w:lastRenderedPageBreak/>
        <w:drawing>
          <wp:inline distT="0" distB="0" distL="0" distR="0" wp14:anchorId="55EF4F04" wp14:editId="30EEA577">
            <wp:extent cx="5099050" cy="3823970"/>
            <wp:effectExtent l="0" t="0" r="635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/>
                    <a:stretch/>
                  </pic:blipFill>
                  <pic:spPr bwMode="auto">
                    <a:xfrm>
                      <a:off x="0" y="0"/>
                      <a:ext cx="509905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35623" w14:textId="1E3C6019" w:rsidR="077240E7" w:rsidRPr="00677ECD" w:rsidRDefault="077240E7" w:rsidP="077240E7">
      <w:pPr>
        <w:spacing w:after="0"/>
        <w:rPr>
          <w:rFonts w:cstheme="minorHAnsi"/>
          <w:sz w:val="20"/>
          <w:szCs w:val="20"/>
          <w:lang w:val="tr-TR"/>
        </w:rPr>
      </w:pPr>
    </w:p>
    <w:p w14:paraId="1CE607DF" w14:textId="60D9441E" w:rsidR="002767BF" w:rsidRPr="00677ECD" w:rsidRDefault="004E5D81" w:rsidP="077240E7">
      <w:pPr>
        <w:spacing w:after="0"/>
        <w:rPr>
          <w:rFonts w:cstheme="minorHAnsi"/>
          <w:sz w:val="20"/>
          <w:szCs w:val="20"/>
          <w:lang w:val="tr-TR"/>
        </w:rPr>
      </w:pPr>
      <w:r>
        <w:rPr>
          <w:rFonts w:cstheme="minorHAnsi"/>
          <w:sz w:val="20"/>
          <w:szCs w:val="20"/>
          <w:lang w:val="tr-TR"/>
        </w:rPr>
        <w:t xml:space="preserve">Sadece ZOE yeter mi? </w:t>
      </w:r>
      <w:hyperlink r:id="rId16" w:history="1">
        <w:proofErr w:type="gramStart"/>
        <w:r w:rsidRPr="004E5D81">
          <w:rPr>
            <w:rStyle w:val="Kpr"/>
            <w:rFonts w:cstheme="minorHAnsi"/>
            <w:sz w:val="20"/>
            <w:szCs w:val="20"/>
            <w:lang w:val="tr-TR"/>
          </w:rPr>
          <w:t>İstanbul -</w:t>
        </w:r>
        <w:proofErr w:type="gramEnd"/>
        <w:r w:rsidRPr="004E5D81">
          <w:rPr>
            <w:rStyle w:val="Kpr"/>
            <w:rFonts w:cstheme="minorHAnsi"/>
            <w:sz w:val="20"/>
            <w:szCs w:val="20"/>
            <w:lang w:val="tr-TR"/>
          </w:rPr>
          <w:t xml:space="preserve"> Alaçatı arası </w:t>
        </w:r>
        <w:r>
          <w:rPr>
            <w:rStyle w:val="Kpr"/>
            <w:rFonts w:cstheme="minorHAnsi"/>
            <w:sz w:val="20"/>
            <w:szCs w:val="20"/>
            <w:lang w:val="tr-TR"/>
          </w:rPr>
          <w:t xml:space="preserve">uzun yol </w:t>
        </w:r>
        <w:r w:rsidRPr="004E5D81">
          <w:rPr>
            <w:rStyle w:val="Kpr"/>
            <w:rFonts w:cstheme="minorHAnsi"/>
            <w:sz w:val="20"/>
            <w:szCs w:val="20"/>
            <w:lang w:val="tr-TR"/>
          </w:rPr>
          <w:t>testi</w:t>
        </w:r>
      </w:hyperlink>
      <w:r>
        <w:rPr>
          <w:rFonts w:cstheme="minorHAnsi"/>
          <w:sz w:val="20"/>
          <w:szCs w:val="20"/>
          <w:lang w:val="tr-TR"/>
        </w:rPr>
        <w:t xml:space="preserve"> </w:t>
      </w:r>
    </w:p>
    <w:p w14:paraId="004A7610" w14:textId="11342C63" w:rsidR="000457DD" w:rsidRPr="00677ECD" w:rsidRDefault="000457DD" w:rsidP="4BE4827E">
      <w:pPr>
        <w:spacing w:after="0"/>
        <w:rPr>
          <w:rFonts w:cstheme="minorHAnsi"/>
          <w:highlight w:val="yellow"/>
          <w:lang w:val="tr-TR"/>
        </w:rPr>
      </w:pPr>
    </w:p>
    <w:p w14:paraId="183BDE9C" w14:textId="1DEBD405" w:rsidR="00CA5CE4" w:rsidRPr="00677ECD" w:rsidRDefault="00CA5CE4" w:rsidP="000457DD">
      <w:pPr>
        <w:spacing w:after="0"/>
        <w:rPr>
          <w:rFonts w:cstheme="minorHAnsi"/>
          <w:lang w:val="tr-TR"/>
        </w:rPr>
      </w:pPr>
    </w:p>
    <w:p w14:paraId="532846EF" w14:textId="176FB1F9" w:rsidR="002B7383" w:rsidRPr="00677ECD" w:rsidRDefault="00DA3660" w:rsidP="5882736A">
      <w:pPr>
        <w:spacing w:after="0"/>
        <w:rPr>
          <w:rFonts w:cstheme="minorHAnsi"/>
          <w:b/>
          <w:bCs/>
          <w:sz w:val="20"/>
          <w:szCs w:val="20"/>
          <w:u w:val="single"/>
          <w:lang w:val="tr-TR"/>
        </w:rPr>
      </w:pPr>
      <w:r w:rsidRPr="00677ECD">
        <w:rPr>
          <w:rFonts w:cstheme="minorHAnsi"/>
          <w:b/>
          <w:bCs/>
          <w:sz w:val="20"/>
          <w:szCs w:val="20"/>
          <w:u w:val="single"/>
          <w:lang w:val="tr-TR"/>
        </w:rPr>
        <w:t xml:space="preserve">RENAULT BİNEK ARAÇLARI LİSTESİ </w:t>
      </w:r>
    </w:p>
    <w:p w14:paraId="681F6190" w14:textId="77777777" w:rsidR="00DA3660" w:rsidRPr="00677ECD" w:rsidRDefault="00DA3660" w:rsidP="000457DD">
      <w:pPr>
        <w:spacing w:after="0"/>
        <w:rPr>
          <w:rFonts w:cstheme="minorHAnsi"/>
          <w:sz w:val="20"/>
          <w:szCs w:val="20"/>
          <w:lang w:val="tr-TR"/>
        </w:rPr>
      </w:pPr>
      <w:r w:rsidRPr="00677ECD">
        <w:rPr>
          <w:rFonts w:cstheme="minorHAnsi"/>
          <w:sz w:val="20"/>
          <w:szCs w:val="20"/>
          <w:lang w:val="tr-TR"/>
        </w:rPr>
        <w:t xml:space="preserve">Güncel fiyatlarımıza aşağıdaki linkten ulaşabilirsiniz. </w:t>
      </w:r>
    </w:p>
    <w:p w14:paraId="291C7E26" w14:textId="0C14AB80" w:rsidR="00102042" w:rsidRPr="00677ECD" w:rsidRDefault="00E539A9" w:rsidP="000457DD">
      <w:pPr>
        <w:spacing w:after="0"/>
        <w:rPr>
          <w:rFonts w:cstheme="minorHAnsi"/>
          <w:lang w:val="tr-TR"/>
        </w:rPr>
      </w:pPr>
      <w:hyperlink r:id="rId17" w:history="1">
        <w:r w:rsidR="00DA3660" w:rsidRPr="00677ECD">
          <w:rPr>
            <w:rStyle w:val="Kpr"/>
            <w:rFonts w:cstheme="minorHAnsi"/>
            <w:lang w:val="tr-TR"/>
          </w:rPr>
          <w:t>https://www.renault.com.tr/renault-fiyat-listeleri/binek-arac-fiyat-listesi.html</w:t>
        </w:r>
      </w:hyperlink>
    </w:p>
    <w:p w14:paraId="2406C7F5" w14:textId="77777777" w:rsidR="00DA3660" w:rsidRPr="00677ECD" w:rsidRDefault="00DA3660" w:rsidP="000457DD">
      <w:pPr>
        <w:spacing w:after="0"/>
        <w:rPr>
          <w:rFonts w:cstheme="minorHAnsi"/>
          <w:lang w:val="tr-TR"/>
        </w:rPr>
      </w:pPr>
    </w:p>
    <w:p w14:paraId="779890E3" w14:textId="77777777" w:rsidR="00122F1D" w:rsidRPr="00677ECD" w:rsidRDefault="00122F1D" w:rsidP="00122F1D">
      <w:pPr>
        <w:spacing w:line="360" w:lineRule="auto"/>
        <w:ind w:firstLine="284"/>
        <w:jc w:val="both"/>
        <w:rPr>
          <w:rFonts w:cstheme="minorHAnsi"/>
          <w:sz w:val="20"/>
          <w:szCs w:val="20"/>
          <w:lang w:val="tr-TR"/>
        </w:rPr>
      </w:pPr>
      <w:r w:rsidRPr="00677ECD">
        <w:rPr>
          <w:rFonts w:cstheme="minorHAnsi"/>
          <w:sz w:val="20"/>
          <w:szCs w:val="20"/>
          <w:lang w:val="tr-TR"/>
        </w:rPr>
        <w:t> </w:t>
      </w:r>
    </w:p>
    <w:p w14:paraId="32FB4BE7" w14:textId="5A734CD6" w:rsidR="00122F1D" w:rsidRPr="00677ECD" w:rsidRDefault="00122F1D" w:rsidP="00677ECD">
      <w:pPr>
        <w:spacing w:line="360" w:lineRule="auto"/>
        <w:jc w:val="both"/>
        <w:rPr>
          <w:rFonts w:cstheme="minorHAnsi"/>
          <w:b/>
          <w:bCs/>
          <w:sz w:val="20"/>
          <w:szCs w:val="20"/>
          <w:lang w:val="tr-TR"/>
        </w:rPr>
      </w:pPr>
      <w:r w:rsidRPr="00677ECD">
        <w:rPr>
          <w:rFonts w:cstheme="minorHAnsi"/>
          <w:b/>
          <w:bCs/>
          <w:sz w:val="20"/>
          <w:szCs w:val="20"/>
          <w:lang w:val="tr-TR"/>
        </w:rPr>
        <w:t>Renault</w:t>
      </w:r>
      <w:r w:rsidR="0017593C" w:rsidRPr="00677ECD">
        <w:rPr>
          <w:rFonts w:cstheme="minorHAnsi"/>
          <w:b/>
          <w:bCs/>
          <w:sz w:val="20"/>
          <w:szCs w:val="20"/>
          <w:lang w:val="tr-TR"/>
        </w:rPr>
        <w:t xml:space="preserve"> Hakkında</w:t>
      </w:r>
      <w:bookmarkStart w:id="0" w:name="_GoBack"/>
      <w:bookmarkEnd w:id="0"/>
    </w:p>
    <w:p w14:paraId="00D60451" w14:textId="27837963" w:rsidR="0017593C" w:rsidRPr="00677ECD" w:rsidRDefault="0017593C" w:rsidP="00677ECD">
      <w:pPr>
        <w:spacing w:line="276" w:lineRule="auto"/>
        <w:jc w:val="both"/>
        <w:rPr>
          <w:rFonts w:eastAsia="Times New Roman" w:cstheme="minorHAnsi"/>
          <w:color w:val="333333"/>
          <w:sz w:val="20"/>
          <w:szCs w:val="20"/>
          <w:lang w:val="tr-TR"/>
        </w:rPr>
      </w:pPr>
      <w:r w:rsidRPr="00677ECD">
        <w:rPr>
          <w:rFonts w:cstheme="minorHAnsi"/>
          <w:sz w:val="20"/>
          <w:szCs w:val="20"/>
          <w:lang w:val="tr-TR"/>
        </w:rPr>
        <w:t xml:space="preserve">Köklü tarihi boyunca </w:t>
      </w:r>
      <w:proofErr w:type="spellStart"/>
      <w:r w:rsidRPr="00677ECD">
        <w:rPr>
          <w:rFonts w:cstheme="minorHAnsi"/>
          <w:sz w:val="20"/>
          <w:szCs w:val="20"/>
          <w:lang w:val="tr-TR"/>
        </w:rPr>
        <w:t>inov</w:t>
      </w:r>
      <w:r w:rsidR="00DA3660" w:rsidRPr="00677ECD">
        <w:rPr>
          <w:rFonts w:cstheme="minorHAnsi"/>
          <w:sz w:val="20"/>
          <w:szCs w:val="20"/>
          <w:lang w:val="tr-TR"/>
        </w:rPr>
        <w:t>a</w:t>
      </w:r>
      <w:r w:rsidRPr="00677ECD">
        <w:rPr>
          <w:rFonts w:cstheme="minorHAnsi"/>
          <w:sz w:val="20"/>
          <w:szCs w:val="20"/>
          <w:lang w:val="tr-TR"/>
        </w:rPr>
        <w:t>tif</w:t>
      </w:r>
      <w:proofErr w:type="spellEnd"/>
      <w:r w:rsidRPr="00677ECD">
        <w:rPr>
          <w:rFonts w:cstheme="minorHAnsi"/>
          <w:sz w:val="20"/>
          <w:szCs w:val="20"/>
          <w:lang w:val="tr-TR"/>
        </w:rPr>
        <w:t xml:space="preserve"> araçlar geliştiren Renault Avrupa’nın elektrikli </w:t>
      </w:r>
      <w:r w:rsidR="00677ECD" w:rsidRPr="00677ECD">
        <w:rPr>
          <w:rFonts w:cstheme="minorHAnsi"/>
          <w:sz w:val="20"/>
          <w:szCs w:val="20"/>
          <w:lang w:val="tr-TR"/>
        </w:rPr>
        <w:t>otomobil</w:t>
      </w:r>
      <w:r w:rsidRPr="00677ECD">
        <w:rPr>
          <w:rFonts w:cstheme="minorHAnsi"/>
          <w:sz w:val="20"/>
          <w:szCs w:val="20"/>
          <w:lang w:val="tr-TR"/>
        </w:rPr>
        <w:t xml:space="preserve"> lideridir. ‘</w:t>
      </w:r>
      <w:proofErr w:type="spellStart"/>
      <w:r w:rsidRPr="00677ECD">
        <w:rPr>
          <w:rFonts w:cstheme="minorHAnsi"/>
          <w:sz w:val="20"/>
          <w:szCs w:val="20"/>
          <w:lang w:val="tr-TR"/>
        </w:rPr>
        <w:t>Renaulution</w:t>
      </w:r>
      <w:proofErr w:type="spellEnd"/>
      <w:r w:rsidRPr="00677ECD">
        <w:rPr>
          <w:rFonts w:cstheme="minorHAnsi"/>
          <w:sz w:val="20"/>
          <w:szCs w:val="20"/>
          <w:lang w:val="tr-TR"/>
        </w:rPr>
        <w:t xml:space="preserve">’ adlı stratejik planı </w:t>
      </w:r>
      <w:r w:rsidR="00DA3660" w:rsidRPr="00677ECD">
        <w:rPr>
          <w:rFonts w:cstheme="minorHAnsi"/>
          <w:sz w:val="20"/>
          <w:szCs w:val="20"/>
          <w:lang w:val="tr-TR"/>
        </w:rPr>
        <w:t>ile değer yaratma odaklı dönüşümünü başlatan Renault</w:t>
      </w:r>
      <w:r w:rsidR="00DA3660" w:rsidRPr="0017593C">
        <w:rPr>
          <w:rFonts w:eastAsia="Times New Roman" w:cstheme="minorHAnsi"/>
          <w:color w:val="333333"/>
          <w:sz w:val="20"/>
          <w:szCs w:val="20"/>
          <w:lang w:val="tr-TR"/>
        </w:rPr>
        <w:t>, otomotiv endüstrisine modern bir yaklaşım getir</w:t>
      </w:r>
      <w:r w:rsidR="00DA3660" w:rsidRPr="00677ECD">
        <w:rPr>
          <w:rFonts w:eastAsia="Times New Roman" w:cstheme="minorHAnsi"/>
          <w:color w:val="333333"/>
          <w:sz w:val="20"/>
          <w:szCs w:val="20"/>
          <w:lang w:val="tr-TR"/>
        </w:rPr>
        <w:t xml:space="preserve">meyi hedefliyor. </w:t>
      </w:r>
      <w:r w:rsidR="00DA3660" w:rsidRPr="00677ECD">
        <w:rPr>
          <w:rFonts w:cstheme="minorHAnsi"/>
          <w:sz w:val="20"/>
          <w:szCs w:val="20"/>
          <w:lang w:val="tr-TR"/>
        </w:rPr>
        <w:t>Bu dönüşümün merkezinde, yeni teknoloji ve hizmetlerin yanı sıra, daha da rekabetçi, dengeli ve elektrikli araçların geliştirilmesi yer alı</w:t>
      </w:r>
      <w:r w:rsidR="00677ECD">
        <w:rPr>
          <w:rFonts w:cstheme="minorHAnsi"/>
          <w:sz w:val="20"/>
          <w:szCs w:val="20"/>
          <w:lang w:val="tr-TR"/>
        </w:rPr>
        <w:t>yor.</w:t>
      </w:r>
    </w:p>
    <w:p w14:paraId="0B5DFC95" w14:textId="2FAF92EE" w:rsidR="00DA3660" w:rsidRPr="00677ECD" w:rsidRDefault="00DA3660" w:rsidP="00122F1D">
      <w:pPr>
        <w:spacing w:line="360" w:lineRule="auto"/>
        <w:ind w:firstLine="284"/>
        <w:jc w:val="both"/>
        <w:rPr>
          <w:rFonts w:eastAsia="Times New Roman" w:cstheme="minorHAnsi"/>
          <w:color w:val="333333"/>
          <w:sz w:val="21"/>
          <w:szCs w:val="21"/>
          <w:lang w:val="tr-TR"/>
        </w:rPr>
      </w:pPr>
    </w:p>
    <w:p w14:paraId="7DA49424" w14:textId="77777777" w:rsidR="00DA3660" w:rsidRPr="00677ECD" w:rsidRDefault="00DA3660" w:rsidP="00122F1D">
      <w:pPr>
        <w:spacing w:line="360" w:lineRule="auto"/>
        <w:ind w:firstLine="284"/>
        <w:jc w:val="both"/>
        <w:rPr>
          <w:rFonts w:cstheme="minorHAnsi"/>
          <w:sz w:val="20"/>
          <w:szCs w:val="20"/>
          <w:lang w:val="tr-TR"/>
        </w:rPr>
      </w:pPr>
    </w:p>
    <w:p w14:paraId="7FE1D97C" w14:textId="7E3363FD" w:rsidR="0017593C" w:rsidRPr="00677ECD" w:rsidRDefault="00677ECD" w:rsidP="00122F1D">
      <w:pPr>
        <w:spacing w:line="360" w:lineRule="auto"/>
        <w:ind w:firstLine="284"/>
        <w:jc w:val="both"/>
        <w:rPr>
          <w:rFonts w:cstheme="minorHAnsi"/>
          <w:sz w:val="20"/>
          <w:szCs w:val="20"/>
          <w:lang w:val="tr-TR"/>
        </w:rPr>
      </w:pPr>
      <w:r>
        <w:rPr>
          <w:rFonts w:cstheme="minorHAnsi"/>
          <w:sz w:val="20"/>
          <w:szCs w:val="20"/>
          <w:lang w:val="tr-TR"/>
        </w:rPr>
        <w:br/>
      </w:r>
      <w:r>
        <w:rPr>
          <w:rFonts w:cstheme="minorHAnsi"/>
          <w:sz w:val="20"/>
          <w:szCs w:val="20"/>
          <w:lang w:val="tr-TR"/>
        </w:rPr>
        <w:br/>
      </w:r>
      <w:r>
        <w:rPr>
          <w:rFonts w:cstheme="minorHAnsi"/>
          <w:sz w:val="20"/>
          <w:szCs w:val="20"/>
          <w:lang w:val="tr-TR"/>
        </w:rPr>
        <w:br/>
      </w:r>
      <w:r>
        <w:rPr>
          <w:rFonts w:cstheme="minorHAnsi"/>
          <w:sz w:val="20"/>
          <w:szCs w:val="20"/>
          <w:lang w:val="tr-TR"/>
        </w:rPr>
        <w:br/>
      </w:r>
      <w:r>
        <w:rPr>
          <w:rFonts w:cstheme="minorHAnsi"/>
          <w:sz w:val="20"/>
          <w:szCs w:val="20"/>
          <w:lang w:val="tr-TR"/>
        </w:rPr>
        <w:br/>
      </w:r>
      <w:r>
        <w:rPr>
          <w:rFonts w:cstheme="minorHAnsi"/>
          <w:sz w:val="20"/>
          <w:szCs w:val="20"/>
          <w:lang w:val="tr-TR"/>
        </w:rPr>
        <w:lastRenderedPageBreak/>
        <w:br/>
      </w:r>
    </w:p>
    <w:p w14:paraId="6EF17125" w14:textId="11452437" w:rsidR="005534F0" w:rsidRPr="00677ECD" w:rsidRDefault="00A56DA2" w:rsidP="005534F0">
      <w:pPr>
        <w:spacing w:after="0" w:line="240" w:lineRule="auto"/>
        <w:rPr>
          <w:rFonts w:cstheme="minorHAnsi"/>
          <w:b/>
          <w:bCs/>
          <w:sz w:val="20"/>
          <w:szCs w:val="20"/>
          <w:u w:val="single"/>
          <w:lang w:val="tr-TR"/>
        </w:rPr>
      </w:pPr>
      <w:r w:rsidRPr="00677ECD">
        <w:rPr>
          <w:rFonts w:cstheme="minorHAnsi"/>
          <w:b/>
          <w:bCs/>
          <w:sz w:val="20"/>
          <w:szCs w:val="20"/>
          <w:u w:val="single"/>
          <w:lang w:val="tr-TR"/>
        </w:rPr>
        <w:t>RENAULT</w:t>
      </w:r>
      <w:r w:rsidR="00122F1D" w:rsidRPr="00677ECD">
        <w:rPr>
          <w:rFonts w:cstheme="minorHAnsi"/>
          <w:b/>
          <w:bCs/>
          <w:sz w:val="20"/>
          <w:szCs w:val="20"/>
          <w:u w:val="single"/>
          <w:lang w:val="tr-TR"/>
        </w:rPr>
        <w:t xml:space="preserve"> </w:t>
      </w:r>
      <w:r w:rsidR="0017593C" w:rsidRPr="00677ECD">
        <w:rPr>
          <w:rFonts w:cstheme="minorHAnsi"/>
          <w:b/>
          <w:bCs/>
          <w:sz w:val="20"/>
          <w:szCs w:val="20"/>
          <w:u w:val="single"/>
          <w:lang w:val="tr-TR"/>
        </w:rPr>
        <w:t>İLETİŞİM</w:t>
      </w:r>
    </w:p>
    <w:p w14:paraId="4F1C72AE" w14:textId="287C7360" w:rsidR="00A70887" w:rsidRPr="00677ECD" w:rsidRDefault="00A70887" w:rsidP="005534F0">
      <w:pPr>
        <w:spacing w:after="0" w:line="240" w:lineRule="auto"/>
        <w:rPr>
          <w:rFonts w:cstheme="minorHAnsi"/>
          <w:b/>
          <w:bCs/>
          <w:sz w:val="18"/>
          <w:szCs w:val="18"/>
          <w:lang w:val="tr-TR"/>
        </w:rPr>
      </w:pPr>
    </w:p>
    <w:p w14:paraId="4962F1BB" w14:textId="007DAE34" w:rsidR="00A70887" w:rsidRPr="00677ECD" w:rsidRDefault="00A70887" w:rsidP="005534F0">
      <w:pPr>
        <w:spacing w:after="0" w:line="240" w:lineRule="auto"/>
        <w:rPr>
          <w:rFonts w:cstheme="minorHAnsi"/>
          <w:b/>
          <w:bCs/>
          <w:sz w:val="18"/>
          <w:szCs w:val="18"/>
          <w:lang w:val="tr-TR"/>
        </w:rPr>
      </w:pPr>
    </w:p>
    <w:p w14:paraId="0C751EF1" w14:textId="77777777" w:rsidR="0017593C" w:rsidRPr="00677ECD" w:rsidRDefault="0017593C" w:rsidP="0017593C">
      <w:pPr>
        <w:spacing w:after="0" w:line="240" w:lineRule="auto"/>
        <w:rPr>
          <w:rFonts w:cstheme="minorHAnsi"/>
          <w:b/>
          <w:bCs/>
          <w:sz w:val="20"/>
          <w:szCs w:val="20"/>
          <w:lang w:val="tr-TR"/>
        </w:rPr>
      </w:pPr>
      <w:r w:rsidRPr="00677ECD">
        <w:rPr>
          <w:rFonts w:cstheme="minorHAnsi"/>
          <w:b/>
          <w:bCs/>
          <w:sz w:val="20"/>
          <w:szCs w:val="20"/>
          <w:lang w:val="tr-TR"/>
        </w:rPr>
        <w:t>Hakan Orhan (Kurumsal İletişim Uzmanı)</w:t>
      </w:r>
    </w:p>
    <w:p w14:paraId="5D6E67C1" w14:textId="24C96FC3" w:rsidR="0017593C" w:rsidRPr="00677ECD" w:rsidRDefault="00E539A9" w:rsidP="0017593C">
      <w:pPr>
        <w:pStyle w:val="bu-mail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  <w:sz w:val="20"/>
          <w:szCs w:val="20"/>
          <w:lang w:val="tr-TR"/>
        </w:rPr>
      </w:pPr>
      <w:hyperlink r:id="rId18" w:history="1">
        <w:r w:rsidR="0017593C" w:rsidRPr="00677ECD">
          <w:rPr>
            <w:rStyle w:val="Kpr"/>
            <w:rFonts w:asciiTheme="minorHAnsi" w:hAnsiTheme="minorHAnsi" w:cstheme="minorHAnsi"/>
            <w:sz w:val="20"/>
            <w:szCs w:val="20"/>
            <w:lang w:val="tr-TR"/>
          </w:rPr>
          <w:t>hakan.orhan@renault.com.tr</w:t>
        </w:r>
      </w:hyperlink>
      <w:r w:rsidR="0017593C" w:rsidRPr="00677ECD">
        <w:rPr>
          <w:rFonts w:asciiTheme="minorHAnsi" w:hAnsiTheme="minorHAnsi" w:cstheme="minorHAnsi"/>
          <w:color w:val="333333"/>
          <w:sz w:val="20"/>
          <w:szCs w:val="20"/>
          <w:lang w:val="tr-TR"/>
        </w:rPr>
        <w:br/>
        <w:t>0534 894 74 16</w:t>
      </w:r>
    </w:p>
    <w:p w14:paraId="30EF1F4E" w14:textId="1E3FE38A" w:rsidR="0017593C" w:rsidRPr="00677ECD" w:rsidRDefault="0017593C" w:rsidP="0017593C">
      <w:pPr>
        <w:pStyle w:val="Balk2"/>
        <w:shd w:val="clear" w:color="auto" w:fill="FFFFFF"/>
        <w:spacing w:before="0" w:after="264"/>
        <w:rPr>
          <w:rFonts w:asciiTheme="minorHAnsi" w:hAnsiTheme="minorHAnsi" w:cstheme="minorHAnsi"/>
          <w:color w:val="333333"/>
          <w:sz w:val="20"/>
          <w:szCs w:val="20"/>
          <w:lang w:val="tr-TR"/>
        </w:rPr>
      </w:pPr>
      <w:r w:rsidRPr="00677ECD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val="tr-TR"/>
        </w:rPr>
        <w:t>Levent Kadagan (İletişim Direktörü)</w:t>
      </w:r>
      <w:r w:rsidRPr="00677ECD">
        <w:rPr>
          <w:rFonts w:asciiTheme="minorHAnsi" w:eastAsiaTheme="minorHAnsi" w:hAnsiTheme="minorHAnsi" w:cstheme="minorHAnsi"/>
          <w:color w:val="auto"/>
          <w:sz w:val="20"/>
          <w:szCs w:val="20"/>
          <w:lang w:val="tr-TR"/>
        </w:rPr>
        <w:br/>
      </w:r>
      <w:hyperlink r:id="rId19" w:history="1">
        <w:r w:rsidRPr="00677ECD">
          <w:rPr>
            <w:rStyle w:val="Kpr"/>
            <w:rFonts w:asciiTheme="minorHAnsi" w:hAnsiTheme="minorHAnsi" w:cstheme="minorHAnsi"/>
            <w:sz w:val="20"/>
            <w:szCs w:val="20"/>
            <w:lang w:val="tr-TR"/>
          </w:rPr>
          <w:t>levent.kadagan@renault.com.tr</w:t>
        </w:r>
      </w:hyperlink>
      <w:r w:rsidRPr="00677ECD">
        <w:rPr>
          <w:rFonts w:asciiTheme="minorHAnsi" w:hAnsiTheme="minorHAnsi" w:cstheme="minorHAnsi"/>
          <w:color w:val="333333"/>
          <w:sz w:val="20"/>
          <w:szCs w:val="20"/>
          <w:lang w:val="tr-TR"/>
        </w:rPr>
        <w:br/>
        <w:t>0532 210 45 30</w:t>
      </w:r>
    </w:p>
    <w:p w14:paraId="0DCDE829" w14:textId="77777777" w:rsidR="0017593C" w:rsidRPr="00677ECD" w:rsidRDefault="0017593C" w:rsidP="00C22449">
      <w:pPr>
        <w:tabs>
          <w:tab w:val="left" w:pos="1507"/>
        </w:tabs>
        <w:rPr>
          <w:rFonts w:cstheme="minorHAnsi"/>
          <w:sz w:val="16"/>
          <w:szCs w:val="16"/>
          <w:lang w:val="tr-TR"/>
        </w:rPr>
      </w:pPr>
    </w:p>
    <w:sectPr w:rsidR="0017593C" w:rsidRPr="00677ECD" w:rsidSect="003F5621">
      <w:headerReference w:type="default" r:id="rId20"/>
      <w:footerReference w:type="default" r:id="rId21"/>
      <w:type w:val="continuous"/>
      <w:pgSz w:w="11906" w:h="16838" w:code="9"/>
      <w:pgMar w:top="184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5EDFC" w14:textId="77777777" w:rsidR="00E539A9" w:rsidRDefault="00E539A9" w:rsidP="00B921E4">
      <w:pPr>
        <w:spacing w:after="0" w:line="240" w:lineRule="auto"/>
      </w:pPr>
      <w:r>
        <w:separator/>
      </w:r>
    </w:p>
  </w:endnote>
  <w:endnote w:type="continuationSeparator" w:id="0">
    <w:p w14:paraId="07491CC6" w14:textId="77777777" w:rsidR="00E539A9" w:rsidRDefault="00E539A9" w:rsidP="00B921E4">
      <w:pPr>
        <w:spacing w:after="0" w:line="240" w:lineRule="auto"/>
      </w:pPr>
      <w:r>
        <w:continuationSeparator/>
      </w:r>
    </w:p>
  </w:endnote>
  <w:endnote w:type="continuationNotice" w:id="1">
    <w:p w14:paraId="59ED239B" w14:textId="77777777" w:rsidR="00E539A9" w:rsidRDefault="00E539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E55EE" w14:textId="77777777" w:rsidR="00147C8D" w:rsidRDefault="00147C8D">
    <w:pPr>
      <w:pStyle w:val="AltBilgi"/>
    </w:pPr>
    <w:r>
      <w:rPr>
        <w:rFonts w:ascii="Arial" w:hAnsi="Arial" w:cs="Arial"/>
        <w:noProof/>
        <w:color w:val="000000" w:themeColor="text1"/>
        <w:spacing w:val="18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4DF930C" wp14:editId="50190B2D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0" name="MSIPCMa3aa4d0bb7bab7eafef572df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F6E045" w14:textId="77777777" w:rsidR="00147C8D" w:rsidRPr="004A2D11" w:rsidRDefault="00147C8D" w:rsidP="004A2D11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DF930C" id="_x0000_t202" coordsize="21600,21600" o:spt="202" path="m,l,21600r21600,l21600,xe">
              <v:stroke joinstyle="miter"/>
              <v:path gradientshapeok="t" o:connecttype="rect"/>
            </v:shapetype>
            <v:shape id="MSIPCMa3aa4d0bb7bab7eafef572df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" o:allowincell="f" filled="f" stroked="f" strokeweight=".5pt">
              <v:textbox inset=",0,20pt,0">
                <w:txbxContent>
                  <w:p w14:paraId="64F6E045" w14:textId="77777777" w:rsidR="00147C8D" w:rsidRPr="004A2D11" w:rsidRDefault="00147C8D" w:rsidP="004A2D11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8258D" w14:textId="77777777" w:rsidR="00E539A9" w:rsidRDefault="00E539A9" w:rsidP="00B921E4">
      <w:pPr>
        <w:spacing w:after="0" w:line="240" w:lineRule="auto"/>
      </w:pPr>
      <w:r>
        <w:separator/>
      </w:r>
    </w:p>
  </w:footnote>
  <w:footnote w:type="continuationSeparator" w:id="0">
    <w:p w14:paraId="632AC775" w14:textId="77777777" w:rsidR="00E539A9" w:rsidRDefault="00E539A9" w:rsidP="00B921E4">
      <w:pPr>
        <w:spacing w:after="0" w:line="240" w:lineRule="auto"/>
      </w:pPr>
      <w:r>
        <w:continuationSeparator/>
      </w:r>
    </w:p>
  </w:footnote>
  <w:footnote w:type="continuationNotice" w:id="1">
    <w:p w14:paraId="622DFAC5" w14:textId="77777777" w:rsidR="00E539A9" w:rsidRDefault="00E539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F25CE" w14:textId="368B7F3A" w:rsidR="00147C8D" w:rsidRDefault="00E42F5F">
    <w:pPr>
      <w:pStyle w:val="stBilgi"/>
    </w:pPr>
    <w:r w:rsidRPr="00C51EBB">
      <w:rPr>
        <w:rFonts w:hint="eastAsia"/>
        <w:noProof/>
        <w:sz w:val="26"/>
        <w:szCs w:val="26"/>
      </w:rPr>
      <w:drawing>
        <wp:anchor distT="0" distB="0" distL="114300" distR="114300" simplePos="0" relativeHeight="251661313" behindDoc="0" locked="0" layoutInCell="1" allowOverlap="1" wp14:anchorId="07CA2050" wp14:editId="47BCB01E">
          <wp:simplePos x="0" y="0"/>
          <wp:positionH relativeFrom="margin">
            <wp:posOffset>4971796</wp:posOffset>
          </wp:positionH>
          <wp:positionV relativeFrom="page">
            <wp:posOffset>455295</wp:posOffset>
          </wp:positionV>
          <wp:extent cx="1310640" cy="396875"/>
          <wp:effectExtent l="0" t="0" r="3810" b="3175"/>
          <wp:wrapSquare wrapText="bothSides"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B60DE"/>
    <w:multiLevelType w:val="hybridMultilevel"/>
    <w:tmpl w:val="CB0E908A"/>
    <w:lvl w:ilvl="0" w:tplc="ADC29F3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6B6A7D"/>
    <w:multiLevelType w:val="hybridMultilevel"/>
    <w:tmpl w:val="24B47A4A"/>
    <w:lvl w:ilvl="0" w:tplc="476EC7D0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5308A"/>
    <w:multiLevelType w:val="hybridMultilevel"/>
    <w:tmpl w:val="3E7EF4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D5B4F"/>
    <w:multiLevelType w:val="hybridMultilevel"/>
    <w:tmpl w:val="73ACF380"/>
    <w:lvl w:ilvl="0" w:tplc="71928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56F64"/>
    <w:multiLevelType w:val="hybridMultilevel"/>
    <w:tmpl w:val="5510A310"/>
    <w:lvl w:ilvl="0" w:tplc="3192068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99ED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70E2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4288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6DD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7CE9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FA3A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D894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84A2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70DE0"/>
    <w:multiLevelType w:val="hybridMultilevel"/>
    <w:tmpl w:val="F8DA8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A3E1D"/>
    <w:multiLevelType w:val="hybridMultilevel"/>
    <w:tmpl w:val="5FE655E6"/>
    <w:lvl w:ilvl="0" w:tplc="77E652AA">
      <w:start w:val="1"/>
      <w:numFmt w:val="bullet"/>
      <w:lvlText w:val="•"/>
      <w:lvlJc w:val="left"/>
    </w:lvl>
    <w:lvl w:ilvl="1" w:tplc="DDEE8FB0">
      <w:numFmt w:val="decimal"/>
      <w:lvlText w:val=""/>
      <w:lvlJc w:val="left"/>
    </w:lvl>
    <w:lvl w:ilvl="2" w:tplc="BC2A1A40">
      <w:numFmt w:val="decimal"/>
      <w:lvlText w:val=""/>
      <w:lvlJc w:val="left"/>
    </w:lvl>
    <w:lvl w:ilvl="3" w:tplc="50369FE4">
      <w:numFmt w:val="decimal"/>
      <w:lvlText w:val=""/>
      <w:lvlJc w:val="left"/>
    </w:lvl>
    <w:lvl w:ilvl="4" w:tplc="915A8D84">
      <w:numFmt w:val="decimal"/>
      <w:lvlText w:val=""/>
      <w:lvlJc w:val="left"/>
    </w:lvl>
    <w:lvl w:ilvl="5" w:tplc="8724D8EE">
      <w:numFmt w:val="decimal"/>
      <w:lvlText w:val=""/>
      <w:lvlJc w:val="left"/>
    </w:lvl>
    <w:lvl w:ilvl="6" w:tplc="E21E480C">
      <w:numFmt w:val="decimal"/>
      <w:lvlText w:val=""/>
      <w:lvlJc w:val="left"/>
    </w:lvl>
    <w:lvl w:ilvl="7" w:tplc="53EE4972">
      <w:numFmt w:val="decimal"/>
      <w:lvlText w:val=""/>
      <w:lvlJc w:val="left"/>
    </w:lvl>
    <w:lvl w:ilvl="8" w:tplc="0DB42552">
      <w:numFmt w:val="decimal"/>
      <w:lvlText w:val=""/>
      <w:lvlJc w:val="left"/>
    </w:lvl>
  </w:abstractNum>
  <w:abstractNum w:abstractNumId="7" w15:restartNumberingAfterBreak="0">
    <w:nsid w:val="35A541F9"/>
    <w:multiLevelType w:val="hybridMultilevel"/>
    <w:tmpl w:val="F3C8EF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B77F1"/>
    <w:multiLevelType w:val="hybridMultilevel"/>
    <w:tmpl w:val="433CB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072FB"/>
    <w:multiLevelType w:val="hybridMultilevel"/>
    <w:tmpl w:val="CB702AD6"/>
    <w:lvl w:ilvl="0" w:tplc="4D3429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FD8E4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B6688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6E8D3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3FE5F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F24A0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BC1C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08E8C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FDA30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253C94"/>
    <w:multiLevelType w:val="hybridMultilevel"/>
    <w:tmpl w:val="923ED92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7BB1D1F"/>
    <w:multiLevelType w:val="hybridMultilevel"/>
    <w:tmpl w:val="45EC02A0"/>
    <w:lvl w:ilvl="0" w:tplc="C226B8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A70CCC"/>
    <w:multiLevelType w:val="hybridMultilevel"/>
    <w:tmpl w:val="63B47AD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6"/>
  </w:num>
  <w:num w:numId="7">
    <w:abstractNumId w:val="12"/>
  </w:num>
  <w:num w:numId="8">
    <w:abstractNumId w:val="1"/>
  </w:num>
  <w:num w:numId="9">
    <w:abstractNumId w:val="3"/>
  </w:num>
  <w:num w:numId="10">
    <w:abstractNumId w:val="11"/>
  </w:num>
  <w:num w:numId="11">
    <w:abstractNumId w:val="7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C5"/>
    <w:rsid w:val="0000501D"/>
    <w:rsid w:val="000173D2"/>
    <w:rsid w:val="00027415"/>
    <w:rsid w:val="000330FD"/>
    <w:rsid w:val="00033AB9"/>
    <w:rsid w:val="00033D2D"/>
    <w:rsid w:val="00034B5B"/>
    <w:rsid w:val="000356A9"/>
    <w:rsid w:val="00042B84"/>
    <w:rsid w:val="000457DD"/>
    <w:rsid w:val="00050D3F"/>
    <w:rsid w:val="00053FAC"/>
    <w:rsid w:val="00055FFA"/>
    <w:rsid w:val="00072807"/>
    <w:rsid w:val="000735CC"/>
    <w:rsid w:val="000805EF"/>
    <w:rsid w:val="000824DD"/>
    <w:rsid w:val="0008319D"/>
    <w:rsid w:val="000A0D01"/>
    <w:rsid w:val="000A11AF"/>
    <w:rsid w:val="000A4A1E"/>
    <w:rsid w:val="000A58B6"/>
    <w:rsid w:val="000A6881"/>
    <w:rsid w:val="000C083D"/>
    <w:rsid w:val="000C397F"/>
    <w:rsid w:val="000E04B0"/>
    <w:rsid w:val="000E626F"/>
    <w:rsid w:val="000F077A"/>
    <w:rsid w:val="000F49B2"/>
    <w:rsid w:val="00102042"/>
    <w:rsid w:val="001033CE"/>
    <w:rsid w:val="00106AE8"/>
    <w:rsid w:val="00112F70"/>
    <w:rsid w:val="00115945"/>
    <w:rsid w:val="00122F1D"/>
    <w:rsid w:val="00124287"/>
    <w:rsid w:val="00125B34"/>
    <w:rsid w:val="00134ED3"/>
    <w:rsid w:val="00145522"/>
    <w:rsid w:val="00145828"/>
    <w:rsid w:val="00147C8D"/>
    <w:rsid w:val="001603A9"/>
    <w:rsid w:val="00165270"/>
    <w:rsid w:val="00165A95"/>
    <w:rsid w:val="001752DB"/>
    <w:rsid w:val="0017593C"/>
    <w:rsid w:val="00192196"/>
    <w:rsid w:val="001A085A"/>
    <w:rsid w:val="001B0129"/>
    <w:rsid w:val="001B6A57"/>
    <w:rsid w:val="001C2DFA"/>
    <w:rsid w:val="001D447D"/>
    <w:rsid w:val="001D66C7"/>
    <w:rsid w:val="001E455A"/>
    <w:rsid w:val="001E7D5B"/>
    <w:rsid w:val="001F41F9"/>
    <w:rsid w:val="001F4E2F"/>
    <w:rsid w:val="001F6C79"/>
    <w:rsid w:val="00203711"/>
    <w:rsid w:val="002047D6"/>
    <w:rsid w:val="00207908"/>
    <w:rsid w:val="002105EA"/>
    <w:rsid w:val="00211791"/>
    <w:rsid w:val="00216788"/>
    <w:rsid w:val="00217226"/>
    <w:rsid w:val="002179A3"/>
    <w:rsid w:val="0022241E"/>
    <w:rsid w:val="00222AC3"/>
    <w:rsid w:val="002236C9"/>
    <w:rsid w:val="00234197"/>
    <w:rsid w:val="0023458E"/>
    <w:rsid w:val="00242164"/>
    <w:rsid w:val="0025389D"/>
    <w:rsid w:val="00262FBE"/>
    <w:rsid w:val="00265563"/>
    <w:rsid w:val="00265AE6"/>
    <w:rsid w:val="002679C4"/>
    <w:rsid w:val="00273E94"/>
    <w:rsid w:val="0027606E"/>
    <w:rsid w:val="002767BF"/>
    <w:rsid w:val="00277CA6"/>
    <w:rsid w:val="00281549"/>
    <w:rsid w:val="00285272"/>
    <w:rsid w:val="00285B6A"/>
    <w:rsid w:val="00287F8F"/>
    <w:rsid w:val="0029511A"/>
    <w:rsid w:val="00296E31"/>
    <w:rsid w:val="002A093B"/>
    <w:rsid w:val="002A1710"/>
    <w:rsid w:val="002A62F2"/>
    <w:rsid w:val="002A65C9"/>
    <w:rsid w:val="002B0D71"/>
    <w:rsid w:val="002B7383"/>
    <w:rsid w:val="002C3F3E"/>
    <w:rsid w:val="002C4108"/>
    <w:rsid w:val="002C54DF"/>
    <w:rsid w:val="002D7C06"/>
    <w:rsid w:val="002E4C44"/>
    <w:rsid w:val="00301349"/>
    <w:rsid w:val="00305AA9"/>
    <w:rsid w:val="00307EF2"/>
    <w:rsid w:val="00313990"/>
    <w:rsid w:val="003238CF"/>
    <w:rsid w:val="00325CC2"/>
    <w:rsid w:val="00325FAA"/>
    <w:rsid w:val="00327431"/>
    <w:rsid w:val="00332A9E"/>
    <w:rsid w:val="00333C41"/>
    <w:rsid w:val="003415E9"/>
    <w:rsid w:val="00344E18"/>
    <w:rsid w:val="003454C5"/>
    <w:rsid w:val="00353C13"/>
    <w:rsid w:val="00362F52"/>
    <w:rsid w:val="0036474F"/>
    <w:rsid w:val="00372803"/>
    <w:rsid w:val="00372947"/>
    <w:rsid w:val="00377E34"/>
    <w:rsid w:val="00380947"/>
    <w:rsid w:val="00383C64"/>
    <w:rsid w:val="00390741"/>
    <w:rsid w:val="00393C0C"/>
    <w:rsid w:val="003978E3"/>
    <w:rsid w:val="003B4955"/>
    <w:rsid w:val="003B6407"/>
    <w:rsid w:val="003B7687"/>
    <w:rsid w:val="003C2D4C"/>
    <w:rsid w:val="003C2F24"/>
    <w:rsid w:val="003C4D6B"/>
    <w:rsid w:val="003D0453"/>
    <w:rsid w:val="003E3D0C"/>
    <w:rsid w:val="003F155B"/>
    <w:rsid w:val="003F4027"/>
    <w:rsid w:val="003F5621"/>
    <w:rsid w:val="00400A93"/>
    <w:rsid w:val="004038CB"/>
    <w:rsid w:val="00412460"/>
    <w:rsid w:val="00414274"/>
    <w:rsid w:val="004221CA"/>
    <w:rsid w:val="004240B2"/>
    <w:rsid w:val="00435707"/>
    <w:rsid w:val="00435B66"/>
    <w:rsid w:val="00441FD6"/>
    <w:rsid w:val="00442CC0"/>
    <w:rsid w:val="00453B38"/>
    <w:rsid w:val="004561A5"/>
    <w:rsid w:val="00480724"/>
    <w:rsid w:val="00481737"/>
    <w:rsid w:val="00483D3E"/>
    <w:rsid w:val="00487D2B"/>
    <w:rsid w:val="00491AA2"/>
    <w:rsid w:val="00495928"/>
    <w:rsid w:val="004A2D11"/>
    <w:rsid w:val="004A79B2"/>
    <w:rsid w:val="004B2012"/>
    <w:rsid w:val="004B3628"/>
    <w:rsid w:val="004B7099"/>
    <w:rsid w:val="004C050F"/>
    <w:rsid w:val="004C3B86"/>
    <w:rsid w:val="004C4081"/>
    <w:rsid w:val="004C62D6"/>
    <w:rsid w:val="004D26EB"/>
    <w:rsid w:val="004D6ECA"/>
    <w:rsid w:val="004E52A8"/>
    <w:rsid w:val="004E5D81"/>
    <w:rsid w:val="004E6C18"/>
    <w:rsid w:val="004F0B37"/>
    <w:rsid w:val="004F3A65"/>
    <w:rsid w:val="004F584E"/>
    <w:rsid w:val="005001A4"/>
    <w:rsid w:val="005070B8"/>
    <w:rsid w:val="00516AE0"/>
    <w:rsid w:val="0052341F"/>
    <w:rsid w:val="00523B03"/>
    <w:rsid w:val="005245EA"/>
    <w:rsid w:val="00526368"/>
    <w:rsid w:val="005308EB"/>
    <w:rsid w:val="00540CAB"/>
    <w:rsid w:val="00541194"/>
    <w:rsid w:val="0055320E"/>
    <w:rsid w:val="005534F0"/>
    <w:rsid w:val="00554088"/>
    <w:rsid w:val="0055428F"/>
    <w:rsid w:val="00556A9E"/>
    <w:rsid w:val="005577D5"/>
    <w:rsid w:val="00561191"/>
    <w:rsid w:val="005622C4"/>
    <w:rsid w:val="0056269D"/>
    <w:rsid w:val="005628E0"/>
    <w:rsid w:val="00565C54"/>
    <w:rsid w:val="00580848"/>
    <w:rsid w:val="00587C81"/>
    <w:rsid w:val="00592481"/>
    <w:rsid w:val="005A0C1A"/>
    <w:rsid w:val="005A51A9"/>
    <w:rsid w:val="005A7A88"/>
    <w:rsid w:val="005A7D1D"/>
    <w:rsid w:val="005B7E29"/>
    <w:rsid w:val="005C3136"/>
    <w:rsid w:val="005C3C94"/>
    <w:rsid w:val="005C56D5"/>
    <w:rsid w:val="005D12D2"/>
    <w:rsid w:val="005E0F42"/>
    <w:rsid w:val="005E22D4"/>
    <w:rsid w:val="005E386C"/>
    <w:rsid w:val="005E744A"/>
    <w:rsid w:val="005F52DC"/>
    <w:rsid w:val="005F7F9E"/>
    <w:rsid w:val="00600E94"/>
    <w:rsid w:val="00602475"/>
    <w:rsid w:val="006076DF"/>
    <w:rsid w:val="0061142A"/>
    <w:rsid w:val="0061569A"/>
    <w:rsid w:val="006251D9"/>
    <w:rsid w:val="00626601"/>
    <w:rsid w:val="00630647"/>
    <w:rsid w:val="00631F7D"/>
    <w:rsid w:val="00636964"/>
    <w:rsid w:val="00637142"/>
    <w:rsid w:val="006419E4"/>
    <w:rsid w:val="00644E8C"/>
    <w:rsid w:val="00653CEE"/>
    <w:rsid w:val="00662710"/>
    <w:rsid w:val="00662BAB"/>
    <w:rsid w:val="006635B8"/>
    <w:rsid w:val="00676395"/>
    <w:rsid w:val="00677ECD"/>
    <w:rsid w:val="00680EE1"/>
    <w:rsid w:val="00685233"/>
    <w:rsid w:val="00686DD3"/>
    <w:rsid w:val="0068749E"/>
    <w:rsid w:val="006A1914"/>
    <w:rsid w:val="006A785E"/>
    <w:rsid w:val="006A7FBB"/>
    <w:rsid w:val="006B04F7"/>
    <w:rsid w:val="006B30E2"/>
    <w:rsid w:val="006E7211"/>
    <w:rsid w:val="006E7B16"/>
    <w:rsid w:val="007131DF"/>
    <w:rsid w:val="0072191A"/>
    <w:rsid w:val="00733293"/>
    <w:rsid w:val="00734942"/>
    <w:rsid w:val="00750ABB"/>
    <w:rsid w:val="007548E1"/>
    <w:rsid w:val="0076332F"/>
    <w:rsid w:val="00771F97"/>
    <w:rsid w:val="00773464"/>
    <w:rsid w:val="00777073"/>
    <w:rsid w:val="00782553"/>
    <w:rsid w:val="00795093"/>
    <w:rsid w:val="007A33FE"/>
    <w:rsid w:val="007A4E26"/>
    <w:rsid w:val="007B474F"/>
    <w:rsid w:val="007B5FDC"/>
    <w:rsid w:val="007C7524"/>
    <w:rsid w:val="007C79C2"/>
    <w:rsid w:val="007E24CD"/>
    <w:rsid w:val="007E5C05"/>
    <w:rsid w:val="007E7F83"/>
    <w:rsid w:val="007F2965"/>
    <w:rsid w:val="007F5523"/>
    <w:rsid w:val="00805D47"/>
    <w:rsid w:val="008078C4"/>
    <w:rsid w:val="008249FF"/>
    <w:rsid w:val="00824FF9"/>
    <w:rsid w:val="008251DD"/>
    <w:rsid w:val="00827DAF"/>
    <w:rsid w:val="00836D13"/>
    <w:rsid w:val="00842E0C"/>
    <w:rsid w:val="00854443"/>
    <w:rsid w:val="00855CF2"/>
    <w:rsid w:val="00855E13"/>
    <w:rsid w:val="00856A22"/>
    <w:rsid w:val="00861BBD"/>
    <w:rsid w:val="00863985"/>
    <w:rsid w:val="0086440A"/>
    <w:rsid w:val="008672A8"/>
    <w:rsid w:val="008833A2"/>
    <w:rsid w:val="00883967"/>
    <w:rsid w:val="008908C4"/>
    <w:rsid w:val="00890F77"/>
    <w:rsid w:val="00892EB2"/>
    <w:rsid w:val="008A17F9"/>
    <w:rsid w:val="008A3550"/>
    <w:rsid w:val="008B0E2D"/>
    <w:rsid w:val="008B162B"/>
    <w:rsid w:val="008B2765"/>
    <w:rsid w:val="008B384B"/>
    <w:rsid w:val="008B70DE"/>
    <w:rsid w:val="008C5A73"/>
    <w:rsid w:val="008C5B71"/>
    <w:rsid w:val="008C5FB8"/>
    <w:rsid w:val="008C6FB2"/>
    <w:rsid w:val="008D146D"/>
    <w:rsid w:val="008D2E3C"/>
    <w:rsid w:val="008E503E"/>
    <w:rsid w:val="008E683D"/>
    <w:rsid w:val="008F395F"/>
    <w:rsid w:val="00905C12"/>
    <w:rsid w:val="009205C1"/>
    <w:rsid w:val="00925D92"/>
    <w:rsid w:val="00933387"/>
    <w:rsid w:val="00937EEC"/>
    <w:rsid w:val="009410E8"/>
    <w:rsid w:val="00941A4B"/>
    <w:rsid w:val="009455EA"/>
    <w:rsid w:val="00946067"/>
    <w:rsid w:val="009469A6"/>
    <w:rsid w:val="00951471"/>
    <w:rsid w:val="009532AA"/>
    <w:rsid w:val="00954C7C"/>
    <w:rsid w:val="00955B6C"/>
    <w:rsid w:val="009635F5"/>
    <w:rsid w:val="00967993"/>
    <w:rsid w:val="00975D13"/>
    <w:rsid w:val="009761BF"/>
    <w:rsid w:val="009826C7"/>
    <w:rsid w:val="00984A9B"/>
    <w:rsid w:val="0098707E"/>
    <w:rsid w:val="00990A9B"/>
    <w:rsid w:val="009921FE"/>
    <w:rsid w:val="009A195C"/>
    <w:rsid w:val="009A642D"/>
    <w:rsid w:val="009A6A70"/>
    <w:rsid w:val="009B1BAF"/>
    <w:rsid w:val="009B5360"/>
    <w:rsid w:val="009B5FD5"/>
    <w:rsid w:val="009B74D3"/>
    <w:rsid w:val="009C62F4"/>
    <w:rsid w:val="009C7728"/>
    <w:rsid w:val="009D5750"/>
    <w:rsid w:val="009D5DC1"/>
    <w:rsid w:val="009D70A3"/>
    <w:rsid w:val="009E0A50"/>
    <w:rsid w:val="009E41B3"/>
    <w:rsid w:val="009F011A"/>
    <w:rsid w:val="009F4102"/>
    <w:rsid w:val="00A16301"/>
    <w:rsid w:val="00A2005E"/>
    <w:rsid w:val="00A202A2"/>
    <w:rsid w:val="00A30A51"/>
    <w:rsid w:val="00A30F13"/>
    <w:rsid w:val="00A32E64"/>
    <w:rsid w:val="00A352AF"/>
    <w:rsid w:val="00A411D8"/>
    <w:rsid w:val="00A4293F"/>
    <w:rsid w:val="00A429B5"/>
    <w:rsid w:val="00A47AF0"/>
    <w:rsid w:val="00A56D54"/>
    <w:rsid w:val="00A56DA2"/>
    <w:rsid w:val="00A574B6"/>
    <w:rsid w:val="00A63E56"/>
    <w:rsid w:val="00A64BA3"/>
    <w:rsid w:val="00A67CCE"/>
    <w:rsid w:val="00A70887"/>
    <w:rsid w:val="00A70C74"/>
    <w:rsid w:val="00A71337"/>
    <w:rsid w:val="00A723AB"/>
    <w:rsid w:val="00A73BA9"/>
    <w:rsid w:val="00A92845"/>
    <w:rsid w:val="00A961E5"/>
    <w:rsid w:val="00A9772C"/>
    <w:rsid w:val="00AA271A"/>
    <w:rsid w:val="00AA36A7"/>
    <w:rsid w:val="00AA598F"/>
    <w:rsid w:val="00AA7131"/>
    <w:rsid w:val="00AD50DD"/>
    <w:rsid w:val="00AE0B6F"/>
    <w:rsid w:val="00AE543D"/>
    <w:rsid w:val="00AE55F9"/>
    <w:rsid w:val="00AE7A20"/>
    <w:rsid w:val="00AF52BD"/>
    <w:rsid w:val="00AF54A3"/>
    <w:rsid w:val="00AF7BAA"/>
    <w:rsid w:val="00B00554"/>
    <w:rsid w:val="00B074A3"/>
    <w:rsid w:val="00B120E6"/>
    <w:rsid w:val="00B13583"/>
    <w:rsid w:val="00B14586"/>
    <w:rsid w:val="00B14868"/>
    <w:rsid w:val="00B20840"/>
    <w:rsid w:val="00B21EF2"/>
    <w:rsid w:val="00B36425"/>
    <w:rsid w:val="00B44BB6"/>
    <w:rsid w:val="00B46995"/>
    <w:rsid w:val="00B47772"/>
    <w:rsid w:val="00B66D5F"/>
    <w:rsid w:val="00B72E7D"/>
    <w:rsid w:val="00B818D0"/>
    <w:rsid w:val="00B921E4"/>
    <w:rsid w:val="00B92C21"/>
    <w:rsid w:val="00BA1AC3"/>
    <w:rsid w:val="00BA329F"/>
    <w:rsid w:val="00BA409F"/>
    <w:rsid w:val="00BB4D56"/>
    <w:rsid w:val="00BB6468"/>
    <w:rsid w:val="00BC0F89"/>
    <w:rsid w:val="00BC402D"/>
    <w:rsid w:val="00BC65C1"/>
    <w:rsid w:val="00BC6FD3"/>
    <w:rsid w:val="00BE5895"/>
    <w:rsid w:val="00BE6966"/>
    <w:rsid w:val="00BE7492"/>
    <w:rsid w:val="00BF1A8C"/>
    <w:rsid w:val="00BF2109"/>
    <w:rsid w:val="00BF4956"/>
    <w:rsid w:val="00BF49E0"/>
    <w:rsid w:val="00C015B1"/>
    <w:rsid w:val="00C033A3"/>
    <w:rsid w:val="00C217DE"/>
    <w:rsid w:val="00C21E87"/>
    <w:rsid w:val="00C22449"/>
    <w:rsid w:val="00C325F9"/>
    <w:rsid w:val="00C4505D"/>
    <w:rsid w:val="00C45FD4"/>
    <w:rsid w:val="00C46CFE"/>
    <w:rsid w:val="00C577FC"/>
    <w:rsid w:val="00C707A4"/>
    <w:rsid w:val="00C741C2"/>
    <w:rsid w:val="00C775AE"/>
    <w:rsid w:val="00C80457"/>
    <w:rsid w:val="00C80CC8"/>
    <w:rsid w:val="00C84FFF"/>
    <w:rsid w:val="00C91FD5"/>
    <w:rsid w:val="00C9498D"/>
    <w:rsid w:val="00CA3E2F"/>
    <w:rsid w:val="00CA50A0"/>
    <w:rsid w:val="00CA5CE4"/>
    <w:rsid w:val="00CB0115"/>
    <w:rsid w:val="00CB46CA"/>
    <w:rsid w:val="00CD36FE"/>
    <w:rsid w:val="00CE504C"/>
    <w:rsid w:val="00CF54BE"/>
    <w:rsid w:val="00CF65E3"/>
    <w:rsid w:val="00D01128"/>
    <w:rsid w:val="00D04455"/>
    <w:rsid w:val="00D051C7"/>
    <w:rsid w:val="00D07684"/>
    <w:rsid w:val="00D21F38"/>
    <w:rsid w:val="00D22D18"/>
    <w:rsid w:val="00D23350"/>
    <w:rsid w:val="00D2655E"/>
    <w:rsid w:val="00D31353"/>
    <w:rsid w:val="00D402DF"/>
    <w:rsid w:val="00D43497"/>
    <w:rsid w:val="00D54A4E"/>
    <w:rsid w:val="00D55F16"/>
    <w:rsid w:val="00D620EB"/>
    <w:rsid w:val="00D6238E"/>
    <w:rsid w:val="00D63377"/>
    <w:rsid w:val="00D735E7"/>
    <w:rsid w:val="00D743E6"/>
    <w:rsid w:val="00D85DB4"/>
    <w:rsid w:val="00D86484"/>
    <w:rsid w:val="00D92963"/>
    <w:rsid w:val="00D953DA"/>
    <w:rsid w:val="00D96E30"/>
    <w:rsid w:val="00DA0990"/>
    <w:rsid w:val="00DA2477"/>
    <w:rsid w:val="00DA3660"/>
    <w:rsid w:val="00DA6169"/>
    <w:rsid w:val="00DA799E"/>
    <w:rsid w:val="00DB1282"/>
    <w:rsid w:val="00DB3379"/>
    <w:rsid w:val="00DC2431"/>
    <w:rsid w:val="00DC3370"/>
    <w:rsid w:val="00DC5189"/>
    <w:rsid w:val="00DC6B72"/>
    <w:rsid w:val="00DD0E8D"/>
    <w:rsid w:val="00DE4EF1"/>
    <w:rsid w:val="00DE655A"/>
    <w:rsid w:val="00DE7BE2"/>
    <w:rsid w:val="00DF5B85"/>
    <w:rsid w:val="00E04B65"/>
    <w:rsid w:val="00E054C5"/>
    <w:rsid w:val="00E11061"/>
    <w:rsid w:val="00E15586"/>
    <w:rsid w:val="00E23288"/>
    <w:rsid w:val="00E244F2"/>
    <w:rsid w:val="00E26673"/>
    <w:rsid w:val="00E36399"/>
    <w:rsid w:val="00E40643"/>
    <w:rsid w:val="00E4150F"/>
    <w:rsid w:val="00E42F5F"/>
    <w:rsid w:val="00E539A9"/>
    <w:rsid w:val="00E552D4"/>
    <w:rsid w:val="00E5547D"/>
    <w:rsid w:val="00E67AC6"/>
    <w:rsid w:val="00E7656F"/>
    <w:rsid w:val="00E8043C"/>
    <w:rsid w:val="00E83C77"/>
    <w:rsid w:val="00E90C13"/>
    <w:rsid w:val="00E93AFF"/>
    <w:rsid w:val="00E97DF3"/>
    <w:rsid w:val="00EA0C17"/>
    <w:rsid w:val="00EA223C"/>
    <w:rsid w:val="00EA383E"/>
    <w:rsid w:val="00EA3D6E"/>
    <w:rsid w:val="00EB0177"/>
    <w:rsid w:val="00EB3E15"/>
    <w:rsid w:val="00EB68F3"/>
    <w:rsid w:val="00EB70DB"/>
    <w:rsid w:val="00EC016A"/>
    <w:rsid w:val="00EC0193"/>
    <w:rsid w:val="00EE2349"/>
    <w:rsid w:val="00EE3E74"/>
    <w:rsid w:val="00EE5057"/>
    <w:rsid w:val="00EF41A1"/>
    <w:rsid w:val="00EF4ECB"/>
    <w:rsid w:val="00EF74F9"/>
    <w:rsid w:val="00F05C27"/>
    <w:rsid w:val="00F07789"/>
    <w:rsid w:val="00F13384"/>
    <w:rsid w:val="00F304C5"/>
    <w:rsid w:val="00F34E5C"/>
    <w:rsid w:val="00F362BD"/>
    <w:rsid w:val="00F369E3"/>
    <w:rsid w:val="00F40C9B"/>
    <w:rsid w:val="00F47D74"/>
    <w:rsid w:val="00F562B1"/>
    <w:rsid w:val="00F616A5"/>
    <w:rsid w:val="00F63D53"/>
    <w:rsid w:val="00F647E5"/>
    <w:rsid w:val="00F655D5"/>
    <w:rsid w:val="00F662CB"/>
    <w:rsid w:val="00F776F1"/>
    <w:rsid w:val="00F8499C"/>
    <w:rsid w:val="00F92889"/>
    <w:rsid w:val="00F9416D"/>
    <w:rsid w:val="00FA273B"/>
    <w:rsid w:val="00FB1BD2"/>
    <w:rsid w:val="00FB27D6"/>
    <w:rsid w:val="00FB4CD1"/>
    <w:rsid w:val="00FB56EA"/>
    <w:rsid w:val="00FB5D98"/>
    <w:rsid w:val="00FB65DC"/>
    <w:rsid w:val="00FC2DE0"/>
    <w:rsid w:val="00FC5210"/>
    <w:rsid w:val="00FD030F"/>
    <w:rsid w:val="00FE5A95"/>
    <w:rsid w:val="00FF403B"/>
    <w:rsid w:val="00FF4366"/>
    <w:rsid w:val="00FF5A74"/>
    <w:rsid w:val="00FF642E"/>
    <w:rsid w:val="012BE515"/>
    <w:rsid w:val="020E88F2"/>
    <w:rsid w:val="029EE183"/>
    <w:rsid w:val="06B78614"/>
    <w:rsid w:val="0701BE25"/>
    <w:rsid w:val="077240E7"/>
    <w:rsid w:val="0E9D5A28"/>
    <w:rsid w:val="0EB9F268"/>
    <w:rsid w:val="0EF7537B"/>
    <w:rsid w:val="11F8C16E"/>
    <w:rsid w:val="1228B448"/>
    <w:rsid w:val="12A7F937"/>
    <w:rsid w:val="12CF1648"/>
    <w:rsid w:val="1664A234"/>
    <w:rsid w:val="17F34BFA"/>
    <w:rsid w:val="185F700F"/>
    <w:rsid w:val="19A695EC"/>
    <w:rsid w:val="1B3754AA"/>
    <w:rsid w:val="1C2BD64A"/>
    <w:rsid w:val="1E8B47D0"/>
    <w:rsid w:val="1ECF251A"/>
    <w:rsid w:val="200C2B74"/>
    <w:rsid w:val="20E2F3C5"/>
    <w:rsid w:val="219D9C62"/>
    <w:rsid w:val="21C55D4A"/>
    <w:rsid w:val="2372FBD2"/>
    <w:rsid w:val="23BDDE2C"/>
    <w:rsid w:val="261C37B8"/>
    <w:rsid w:val="27EAEB8D"/>
    <w:rsid w:val="28E517CD"/>
    <w:rsid w:val="2AA52D94"/>
    <w:rsid w:val="2AAEA2AE"/>
    <w:rsid w:val="2C5206F6"/>
    <w:rsid w:val="3419B65C"/>
    <w:rsid w:val="35E33DA3"/>
    <w:rsid w:val="37C3400B"/>
    <w:rsid w:val="37FCEB0F"/>
    <w:rsid w:val="3B4B00B8"/>
    <w:rsid w:val="3CA3CBBD"/>
    <w:rsid w:val="3CAF1079"/>
    <w:rsid w:val="3CDDD95E"/>
    <w:rsid w:val="3F006F74"/>
    <w:rsid w:val="3F2B1C71"/>
    <w:rsid w:val="4220EC06"/>
    <w:rsid w:val="42BB1A4D"/>
    <w:rsid w:val="44361C52"/>
    <w:rsid w:val="460A2844"/>
    <w:rsid w:val="465047B9"/>
    <w:rsid w:val="4B06B5C6"/>
    <w:rsid w:val="4BE4827E"/>
    <w:rsid w:val="50F3D21E"/>
    <w:rsid w:val="520A3A2B"/>
    <w:rsid w:val="57F7500C"/>
    <w:rsid w:val="5882736A"/>
    <w:rsid w:val="5918A903"/>
    <w:rsid w:val="5A7A3808"/>
    <w:rsid w:val="6152DAD0"/>
    <w:rsid w:val="69F4619F"/>
    <w:rsid w:val="6A52AAE5"/>
    <w:rsid w:val="6A906502"/>
    <w:rsid w:val="727A25FE"/>
    <w:rsid w:val="79676391"/>
    <w:rsid w:val="7AE4A8E4"/>
    <w:rsid w:val="7D2418BE"/>
    <w:rsid w:val="7D9FAB9B"/>
    <w:rsid w:val="7F35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85C9B"/>
  <w15:chartTrackingRefBased/>
  <w15:docId w15:val="{4B7860F2-27B0-4FD0-94F4-44FA8E10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A65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759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4240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2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921E4"/>
  </w:style>
  <w:style w:type="paragraph" w:styleId="AltBilgi">
    <w:name w:val="footer"/>
    <w:basedOn w:val="Normal"/>
    <w:link w:val="AltBilgiChar"/>
    <w:uiPriority w:val="99"/>
    <w:unhideWhenUsed/>
    <w:rsid w:val="00B92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921E4"/>
  </w:style>
  <w:style w:type="paragraph" w:styleId="ListeParagraf">
    <w:name w:val="List Paragraph"/>
    <w:basedOn w:val="Normal"/>
    <w:uiPriority w:val="34"/>
    <w:qFormat/>
    <w:rsid w:val="004A2D11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4240B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card-subtitle">
    <w:name w:val="card-subtitle"/>
    <w:basedOn w:val="Normal"/>
    <w:rsid w:val="00424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ard-text">
    <w:name w:val="card-text"/>
    <w:basedOn w:val="Normal"/>
    <w:rsid w:val="00424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Kpr">
    <w:name w:val="Hyperlink"/>
    <w:basedOn w:val="VarsaylanParagrafYazTipi"/>
    <w:uiPriority w:val="99"/>
    <w:unhideWhenUsed/>
    <w:rsid w:val="004240B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A65C9"/>
    <w:pPr>
      <w:spacing w:before="100" w:beforeAutospacing="1" w:after="100" w:afterAutospacing="1" w:line="360" w:lineRule="atLeast"/>
    </w:pPr>
    <w:rPr>
      <w:rFonts w:ascii="Times New Roman" w:eastAsiaTheme="minorEastAsia" w:hAnsi="Times New Roman" w:cs="Times New Roman"/>
      <w:color w:val="000000"/>
      <w:sz w:val="20"/>
      <w:szCs w:val="20"/>
      <w:lang w:eastAsia="fr-FR"/>
    </w:rPr>
  </w:style>
  <w:style w:type="character" w:styleId="Gl">
    <w:name w:val="Strong"/>
    <w:basedOn w:val="VarsaylanParagrafYazTipi"/>
    <w:uiPriority w:val="22"/>
    <w:qFormat/>
    <w:rsid w:val="002A65C9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2A65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ntroduction">
    <w:name w:val="introduction"/>
    <w:basedOn w:val="Normal"/>
    <w:rsid w:val="00362F52"/>
    <w:pPr>
      <w:spacing w:before="225" w:after="225" w:line="420" w:lineRule="atLeast"/>
    </w:pPr>
    <w:rPr>
      <w:rFonts w:ascii="Verdana" w:eastAsiaTheme="minorEastAsia" w:hAnsi="Verdana" w:cs="Times New Roman"/>
      <w:b/>
      <w:bCs/>
      <w:color w:val="000000"/>
      <w:sz w:val="24"/>
      <w:szCs w:val="24"/>
      <w:lang w:eastAsia="fr-F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62F52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62F52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62F52"/>
    <w:rPr>
      <w:vertAlign w:val="superscript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410E8"/>
    <w:rPr>
      <w:color w:val="605E5C"/>
      <w:shd w:val="clear" w:color="auto" w:fill="E1DFDD"/>
    </w:rPr>
  </w:style>
  <w:style w:type="character" w:customStyle="1" w:styleId="normaltextrun">
    <w:name w:val="normaltextrun"/>
    <w:basedOn w:val="VarsaylanParagrafYazTipi"/>
    <w:rsid w:val="009A195C"/>
  </w:style>
  <w:style w:type="character" w:styleId="zlenenKpr">
    <w:name w:val="FollowedHyperlink"/>
    <w:basedOn w:val="VarsaylanParagrafYazTipi"/>
    <w:uiPriority w:val="99"/>
    <w:semiHidden/>
    <w:unhideWhenUsed/>
    <w:rsid w:val="0072191A"/>
    <w:rPr>
      <w:color w:val="954F72" w:themeColor="followed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E2328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23288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2328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2328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23288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23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288"/>
    <w:rPr>
      <w:rFonts w:ascii="Segoe UI" w:hAnsi="Segoe UI" w:cs="Segoe UI"/>
      <w:sz w:val="18"/>
      <w:szCs w:val="18"/>
    </w:rPr>
  </w:style>
  <w:style w:type="character" w:customStyle="1" w:styleId="Balk2Char">
    <w:name w:val="Başlık 2 Char"/>
    <w:basedOn w:val="VarsaylanParagrafYazTipi"/>
    <w:link w:val="Balk2"/>
    <w:uiPriority w:val="9"/>
    <w:rsid w:val="001759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u-mail">
    <w:name w:val="bu-mail"/>
    <w:basedOn w:val="Normal"/>
    <w:rsid w:val="00175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semiHidden/>
    <w:unhideWhenUsed/>
    <w:qFormat/>
    <w:rsid w:val="0017593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17593C"/>
    <w:rPr>
      <w:rFonts w:ascii="Arial" w:eastAsia="Arial" w:hAnsi="Arial" w:cs="Arial"/>
      <w:lang w:val="tr-TR"/>
    </w:rPr>
  </w:style>
  <w:style w:type="character" w:styleId="Vurgu">
    <w:name w:val="Emphasis"/>
    <w:basedOn w:val="VarsaylanParagrafYazTipi"/>
    <w:uiPriority w:val="20"/>
    <w:qFormat/>
    <w:rsid w:val="00DA36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hyperlink" Target="mailto:hakan.orhan@renault.com.tr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medyarenault.com/basin-bulteni/2020-kuresel-satis-sonuclari-renault-avrupada-elektrikli-otomobil-lideri-oldu-renault-grubu-cafe-hedeflerine-ulasti/" TargetMode="External"/><Relationship Id="rId17" Type="http://schemas.openxmlformats.org/officeDocument/2006/relationships/hyperlink" Target="https://www.renault.com.tr/renault-fiyat-listeleri/binek-arac-fiyat-listesi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_gYaGvNhBmo&amp;t=385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edyarenault.com/basin-bulteni/2020-renault-grubu-icin-liderlik-yili-oldu-renault-binek-otomobil-liderligini-21inci-yila-tasidi/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medyarenault.com/basin-bulteni/renault-teknoloji-enerji-ve-servis-hizmetleri-markasina-donusuyor/" TargetMode="External"/><Relationship Id="rId19" Type="http://schemas.openxmlformats.org/officeDocument/2006/relationships/hyperlink" Target="mailto:levent.kadagan@renault.com.t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9E9F7B7A9C74EACF99ED551CD7468" ma:contentTypeVersion="2" ma:contentTypeDescription="Crée un document." ma:contentTypeScope="" ma:versionID="6fbcee3f5efd9bff20cf84283596098a">
  <xsd:schema xmlns:xsd="http://www.w3.org/2001/XMLSchema" xmlns:xs="http://www.w3.org/2001/XMLSchema" xmlns:p="http://schemas.microsoft.com/office/2006/metadata/properties" xmlns:ns2="b6aa79e8-8443-4d92-9a63-f251adda9d32" targetNamespace="http://schemas.microsoft.com/office/2006/metadata/properties" ma:root="true" ma:fieldsID="95d123baf3279af12cc0e8191405fb74" ns2:_="">
    <xsd:import namespace="b6aa79e8-8443-4d92-9a63-f251adda9d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a79e8-8443-4d92-9a63-f251adda9d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EF7818-ACAB-4EE9-97D5-C15DF83BCE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D1EA44-3E4B-4A58-9228-53810DE93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aa79e8-8443-4d92-9a63-f251adda9d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8933FA-4200-44BF-BC76-8A9C00972D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528</Words>
  <Characters>3011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GALL Amelie</dc:creator>
  <cp:keywords/>
  <dc:description/>
  <cp:lastModifiedBy>Hakan ORHAN</cp:lastModifiedBy>
  <cp:revision>2</cp:revision>
  <cp:lastPrinted>2021-01-25T16:47:00Z</cp:lastPrinted>
  <dcterms:created xsi:type="dcterms:W3CDTF">2021-02-23T07:44:00Z</dcterms:created>
  <dcterms:modified xsi:type="dcterms:W3CDTF">2021-02-23T07:44:00Z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2020-09-14T08:23:09Z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bbf17706-904a-4492-8b59-00002186ef32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0x01010084B9E9F7B7A9C74EACF99ED551CD7468</vt:lpwstr>
  </property>
  <property fmtid="{D5CDD505-2E9C-101B-9397-08002B2CF9AE}" pid="10" name="Comms_x0020_Asset_x0020_Type">
    <vt:lpwstr/>
  </property>
  <property fmtid="{D5CDD505-2E9C-101B-9397-08002B2CF9AE}" pid="11" name="Region">
    <vt:lpwstr/>
  </property>
  <property fmtid="{D5CDD505-2E9C-101B-9397-08002B2CF9AE}" pid="12" name="Comms_x0020_Activity">
    <vt:lpwstr/>
  </property>
  <property fmtid="{D5CDD505-2E9C-101B-9397-08002B2CF9AE}" pid="13" name="f204cd6ae2be4bcda7af0c46f5c549c4">
    <vt:lpwstr/>
  </property>
  <property fmtid="{D5CDD505-2E9C-101B-9397-08002B2CF9AE}" pid="14" name="hc39a5bb142f467fbe8ece94a4aadaa6">
    <vt:lpwstr/>
  </property>
  <property fmtid="{D5CDD505-2E9C-101B-9397-08002B2CF9AE}" pid="15" name="Organizations / Regions">
    <vt:lpwstr>18;#Groupe Renault|990bf1de-3555-4dee-9412-282becc82017</vt:lpwstr>
  </property>
  <property fmtid="{D5CDD505-2E9C-101B-9397-08002B2CF9AE}" pid="16" name="Event_x002c__x0020_Campaign_x0020_or_x0020_Activity_x0020_Name">
    <vt:lpwstr/>
  </property>
  <property fmtid="{D5CDD505-2E9C-101B-9397-08002B2CF9AE}" pid="17" name="Comms_x0020_Topics">
    <vt:lpwstr/>
  </property>
  <property fmtid="{D5CDD505-2E9C-101B-9397-08002B2CF9AE}" pid="18" name="Vehicles">
    <vt:lpwstr/>
  </property>
  <property fmtid="{D5CDD505-2E9C-101B-9397-08002B2CF9AE}" pid="19" name="cbb9efac28c149ca97ba5f806fbe48b6">
    <vt:lpwstr/>
  </property>
  <property fmtid="{D5CDD505-2E9C-101B-9397-08002B2CF9AE}" pid="20" name="Comms_x0020_Best_x0020_Practice_x0020_Categories">
    <vt:lpwstr/>
  </property>
  <property fmtid="{D5CDD505-2E9C-101B-9397-08002B2CF9AE}" pid="21" name="l86be07eba1b4acb9afbd6642b23ffba">
    <vt:lpwstr/>
  </property>
  <property fmtid="{D5CDD505-2E9C-101B-9397-08002B2CF9AE}" pid="22" name="Related_x0020_Materials">
    <vt:lpwstr/>
  </property>
  <property fmtid="{D5CDD505-2E9C-101B-9397-08002B2CF9AE}" pid="23" name="Event_x0020__x002f__x0020_Campaign">
    <vt:lpwstr/>
  </property>
  <property fmtid="{D5CDD505-2E9C-101B-9397-08002B2CF9AE}" pid="24" name="Comms Asset Type">
    <vt:lpwstr>21;#Template|00992ea1-40d8-4a0c-a73b-a6babca28eb2</vt:lpwstr>
  </property>
  <property fmtid="{D5CDD505-2E9C-101B-9397-08002B2CF9AE}" pid="25" name="Comms Best Practice Categories">
    <vt:lpwstr/>
  </property>
  <property fmtid="{D5CDD505-2E9C-101B-9397-08002B2CF9AE}" pid="26" name="Event, Campaign or Activity Name">
    <vt:lpwstr/>
  </property>
  <property fmtid="{D5CDD505-2E9C-101B-9397-08002B2CF9AE}" pid="27" name="Comms Activity">
    <vt:lpwstr/>
  </property>
  <property fmtid="{D5CDD505-2E9C-101B-9397-08002B2CF9AE}" pid="28" name="Comms Topics">
    <vt:lpwstr/>
  </property>
  <property fmtid="{D5CDD505-2E9C-101B-9397-08002B2CF9AE}" pid="29" name="Event / Campaign">
    <vt:lpwstr/>
  </property>
  <property fmtid="{D5CDD505-2E9C-101B-9397-08002B2CF9AE}" pid="30" name="Related Materials">
    <vt:lpwstr/>
  </property>
</Properties>
</file>