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2"/>
        <w:gridCol w:w="3904"/>
      </w:tblGrid>
      <w:tr w:rsidR="00302A76">
        <w:trPr>
          <w:divId w:val="689767174"/>
          <w:tblCellSpacing w:w="15" w:type="dxa"/>
        </w:trPr>
        <w:tc>
          <w:tcPr>
            <w:tcW w:w="0" w:type="auto"/>
            <w:vAlign w:val="center"/>
            <w:hideMark/>
          </w:tcPr>
          <w:p w:rsidR="00302A76" w:rsidRDefault="003D08D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924050" cy="476250"/>
                  <wp:effectExtent l="0" t="0" r="0" b="0"/>
                  <wp:docPr id="1" name="Picture 1" descr="http://media.renault.com/images/generic/header/RenaultGroup.jpg?v=20160315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.renault.com/images/generic/header/RenaultGroup.jpg?v=201603151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02A76" w:rsidRDefault="003D08D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028700" cy="476250"/>
                  <wp:effectExtent l="0" t="0" r="0" b="0"/>
                  <wp:docPr id="2" name="Picture 2" descr="http://media.renault.com/images/generic/header/RenaultGroup_Brands.jpg?v=20160315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dia.renault.com/images/generic/header/RenaultGroup_Brands.jpg?v=201603151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4476" w:type="pct"/>
        <w:tblCellSpacing w:w="15" w:type="dxa"/>
        <w:tblInd w:w="1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2"/>
        <w:gridCol w:w="230"/>
      </w:tblGrid>
      <w:tr w:rsidR="00302A76" w:rsidTr="003E1E88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302A76" w:rsidRDefault="00025CD3">
            <w:pPr>
              <w:spacing w:after="567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BASIN BÜLTENİ</w:t>
            </w:r>
          </w:p>
        </w:tc>
        <w:tc>
          <w:tcPr>
            <w:tcW w:w="0" w:type="auto"/>
            <w:vAlign w:val="center"/>
            <w:hideMark/>
          </w:tcPr>
          <w:p w:rsidR="00302A76" w:rsidRDefault="00302A76">
            <w:pPr>
              <w:spacing w:after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02A76" w:rsidRPr="003E1E88" w:rsidRDefault="006B6CA3" w:rsidP="003E1E88">
      <w:pPr>
        <w:pStyle w:val="Heading1"/>
        <w:spacing w:after="0" w:afterAutospacing="0"/>
        <w:textAlignment w:val="top"/>
        <w:divId w:val="1698192404"/>
        <w:rPr>
          <w:rFonts w:eastAsia="Times New Roman"/>
          <w:sz w:val="28"/>
        </w:rPr>
      </w:pPr>
      <w:r w:rsidRPr="003E1E88">
        <w:rPr>
          <w:rFonts w:eastAsia="Times New Roman"/>
          <w:sz w:val="28"/>
        </w:rPr>
        <w:t>RenaU</w:t>
      </w:r>
      <w:r w:rsidR="003D08D5" w:rsidRPr="003E1E88">
        <w:rPr>
          <w:rFonts w:eastAsia="Times New Roman"/>
          <w:sz w:val="28"/>
        </w:rPr>
        <w:t>lt</w:t>
      </w:r>
      <w:r w:rsidRPr="003E1E88">
        <w:rPr>
          <w:rFonts w:eastAsia="Times New Roman"/>
          <w:sz w:val="28"/>
        </w:rPr>
        <w:t xml:space="preserve"> </w:t>
      </w:r>
      <w:r w:rsidR="003D08D5" w:rsidRPr="003E1E88">
        <w:rPr>
          <w:rFonts w:eastAsia="Times New Roman"/>
          <w:sz w:val="28"/>
        </w:rPr>
        <w:t xml:space="preserve">Paris </w:t>
      </w:r>
      <w:r w:rsidRPr="003E1E88">
        <w:rPr>
          <w:rFonts w:eastAsia="Times New Roman"/>
          <w:sz w:val="28"/>
        </w:rPr>
        <w:t>OTOMOBİL FUARI</w:t>
      </w:r>
      <w:r w:rsidR="003E1E88" w:rsidRPr="003E1E88">
        <w:rPr>
          <w:rFonts w:eastAsia="Times New Roman"/>
          <w:sz w:val="28"/>
        </w:rPr>
        <w:t>’NDa YENİ MODELLERİNİ TANITIYOR</w:t>
      </w:r>
      <w:r w:rsidR="005D2375" w:rsidRPr="003E1E88">
        <w:rPr>
          <w:rFonts w:eastAsia="Times New Roman"/>
          <w:sz w:val="28"/>
        </w:rPr>
        <w:t xml:space="preserve">                                                  </w:t>
      </w:r>
    </w:p>
    <w:p w:rsidR="00302A76" w:rsidRPr="00407F32" w:rsidRDefault="003D08D5" w:rsidP="00407F32">
      <w:pPr>
        <w:pStyle w:val="NormalWeb"/>
        <w:spacing w:before="0" w:after="0"/>
        <w:jc w:val="both"/>
        <w:textAlignment w:val="top"/>
        <w:divId w:val="1900090308"/>
        <w:rPr>
          <w:rFonts w:ascii="Arial" w:eastAsia="Times New Roman" w:hAnsi="Arial" w:cs="Arial"/>
          <w:sz w:val="2"/>
          <w:szCs w:val="2"/>
          <w:lang w:val="en"/>
        </w:rPr>
      </w:pPr>
      <w:r>
        <w:rPr>
          <w:rFonts w:ascii="Arial" w:hAnsi="Arial" w:cs="Arial"/>
          <w:sz w:val="20"/>
          <w:szCs w:val="20"/>
        </w:rPr>
        <w:br/>
      </w:r>
      <w:bookmarkStart w:id="0" w:name="_GoBack"/>
      <w:r>
        <w:rPr>
          <w:rStyle w:val="introduction1"/>
          <w:rFonts w:ascii="Arial" w:hAnsi="Arial" w:cs="Arial"/>
          <w:sz w:val="20"/>
          <w:szCs w:val="20"/>
        </w:rPr>
        <w:t>• Renault</w:t>
      </w:r>
      <w:r w:rsidR="00025CD3">
        <w:rPr>
          <w:rStyle w:val="introduction1"/>
          <w:rFonts w:ascii="Arial" w:hAnsi="Arial" w:cs="Arial"/>
          <w:sz w:val="20"/>
          <w:szCs w:val="20"/>
        </w:rPr>
        <w:t xml:space="preserve"> </w:t>
      </w:r>
      <w:r w:rsidR="00407F32">
        <w:rPr>
          <w:rStyle w:val="introduction1"/>
          <w:rFonts w:ascii="Arial" w:hAnsi="Arial" w:cs="Arial"/>
          <w:sz w:val="20"/>
          <w:szCs w:val="20"/>
        </w:rPr>
        <w:t xml:space="preserve">Paris Otomobil Fuarı’nda </w:t>
      </w:r>
      <w:r w:rsidR="00025CD3">
        <w:rPr>
          <w:rStyle w:val="introduction1"/>
          <w:rFonts w:ascii="Arial" w:hAnsi="Arial" w:cs="Arial"/>
          <w:sz w:val="20"/>
          <w:szCs w:val="20"/>
        </w:rPr>
        <w:t xml:space="preserve">yepyeni </w:t>
      </w:r>
      <w:r w:rsidR="006B6CA3">
        <w:rPr>
          <w:rStyle w:val="introduction1"/>
          <w:rFonts w:ascii="Arial" w:hAnsi="Arial" w:cs="Arial"/>
          <w:sz w:val="20"/>
          <w:szCs w:val="20"/>
        </w:rPr>
        <w:t>modellerini sergiliyor</w:t>
      </w:r>
      <w:r w:rsidR="00025CD3">
        <w:rPr>
          <w:rStyle w:val="introduction1"/>
          <w:rFonts w:ascii="Arial" w:hAnsi="Arial" w:cs="Arial"/>
          <w:sz w:val="20"/>
          <w:szCs w:val="20"/>
        </w:rPr>
        <w:t>.</w:t>
      </w:r>
      <w:r w:rsidR="00407F32">
        <w:rPr>
          <w:rStyle w:val="introduction1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introduction1"/>
          <w:rFonts w:ascii="Arial" w:hAnsi="Arial" w:cs="Arial"/>
          <w:sz w:val="20"/>
          <w:szCs w:val="20"/>
        </w:rPr>
        <w:t>• Renault</w:t>
      </w:r>
      <w:r w:rsidR="006B6CA3">
        <w:rPr>
          <w:rStyle w:val="introduction1"/>
          <w:rFonts w:ascii="Arial" w:hAnsi="Arial" w:cs="Arial"/>
          <w:sz w:val="20"/>
          <w:szCs w:val="20"/>
        </w:rPr>
        <w:t xml:space="preserve">, </w:t>
      </w:r>
      <w:r w:rsidR="003E1E88">
        <w:rPr>
          <w:rStyle w:val="introduction1"/>
          <w:rFonts w:ascii="Arial" w:hAnsi="Arial" w:cs="Arial"/>
          <w:sz w:val="20"/>
          <w:szCs w:val="20"/>
        </w:rPr>
        <w:t xml:space="preserve">Paris’te </w:t>
      </w:r>
      <w:proofErr w:type="spellStart"/>
      <w:r w:rsidR="006B6CA3">
        <w:rPr>
          <w:rStyle w:val="introduction1"/>
          <w:rFonts w:ascii="Arial" w:hAnsi="Arial" w:cs="Arial"/>
          <w:sz w:val="20"/>
          <w:szCs w:val="20"/>
        </w:rPr>
        <w:t>Megane</w:t>
      </w:r>
      <w:proofErr w:type="spellEnd"/>
      <w:r w:rsidR="006B6CA3">
        <w:rPr>
          <w:rStyle w:val="introduction1"/>
          <w:rFonts w:ascii="Arial" w:hAnsi="Arial" w:cs="Arial"/>
          <w:sz w:val="20"/>
          <w:szCs w:val="20"/>
        </w:rPr>
        <w:t xml:space="preserve"> </w:t>
      </w:r>
      <w:proofErr w:type="spellStart"/>
      <w:r w:rsidR="006B6CA3">
        <w:rPr>
          <w:rStyle w:val="introduction1"/>
          <w:rFonts w:ascii="Arial" w:hAnsi="Arial" w:cs="Arial"/>
          <w:sz w:val="20"/>
          <w:szCs w:val="20"/>
        </w:rPr>
        <w:t>Sedan’ın</w:t>
      </w:r>
      <w:proofErr w:type="spellEnd"/>
      <w:r w:rsidR="006B6CA3">
        <w:rPr>
          <w:rStyle w:val="introduction1"/>
          <w:rFonts w:ascii="Arial" w:hAnsi="Arial" w:cs="Arial"/>
          <w:sz w:val="20"/>
          <w:szCs w:val="20"/>
        </w:rPr>
        <w:t xml:space="preserve"> dünya </w:t>
      </w:r>
      <w:proofErr w:type="gramStart"/>
      <w:r w:rsidR="006B6CA3">
        <w:rPr>
          <w:rStyle w:val="introduction1"/>
          <w:rFonts w:ascii="Arial" w:hAnsi="Arial" w:cs="Arial"/>
          <w:sz w:val="20"/>
          <w:szCs w:val="20"/>
        </w:rPr>
        <w:t>prömiyerini</w:t>
      </w:r>
      <w:proofErr w:type="gramEnd"/>
      <w:r w:rsidR="006B6CA3">
        <w:rPr>
          <w:rStyle w:val="introduction1"/>
          <w:rFonts w:ascii="Arial" w:hAnsi="Arial" w:cs="Arial"/>
          <w:sz w:val="20"/>
          <w:szCs w:val="20"/>
        </w:rPr>
        <w:t xml:space="preserve">, </w:t>
      </w:r>
      <w:r w:rsidR="006B6CA3">
        <w:rPr>
          <w:rStyle w:val="introduction1"/>
          <w:rFonts w:ascii="Arial" w:hAnsi="Arial" w:cs="Arial"/>
          <w:sz w:val="20"/>
          <w:szCs w:val="20"/>
        </w:rPr>
        <w:t xml:space="preserve">Yeni </w:t>
      </w:r>
      <w:proofErr w:type="spellStart"/>
      <w:r w:rsidR="006B6CA3">
        <w:rPr>
          <w:rStyle w:val="introduction1"/>
          <w:rFonts w:ascii="Arial" w:hAnsi="Arial" w:cs="Arial"/>
          <w:sz w:val="20"/>
          <w:szCs w:val="20"/>
        </w:rPr>
        <w:t>Koleos’u</w:t>
      </w:r>
      <w:r w:rsidR="006B6CA3">
        <w:rPr>
          <w:rStyle w:val="introduction1"/>
          <w:rFonts w:ascii="Arial" w:hAnsi="Arial" w:cs="Arial"/>
          <w:sz w:val="20"/>
          <w:szCs w:val="20"/>
        </w:rPr>
        <w:t>n</w:t>
      </w:r>
      <w:proofErr w:type="spellEnd"/>
      <w:r w:rsidR="006B6CA3">
        <w:rPr>
          <w:rStyle w:val="introduction1"/>
          <w:rFonts w:ascii="Arial" w:hAnsi="Arial" w:cs="Arial"/>
          <w:sz w:val="20"/>
          <w:szCs w:val="20"/>
        </w:rPr>
        <w:t xml:space="preserve"> </w:t>
      </w:r>
      <w:r w:rsidR="00025CD3">
        <w:rPr>
          <w:rStyle w:val="introduction1"/>
          <w:rFonts w:ascii="Arial" w:hAnsi="Arial" w:cs="Arial"/>
          <w:sz w:val="20"/>
          <w:szCs w:val="20"/>
        </w:rPr>
        <w:t xml:space="preserve">Avrupa </w:t>
      </w:r>
      <w:r w:rsidR="006B6CA3">
        <w:rPr>
          <w:rStyle w:val="introduction1"/>
          <w:rFonts w:ascii="Arial" w:hAnsi="Arial" w:cs="Arial"/>
          <w:sz w:val="20"/>
          <w:szCs w:val="20"/>
        </w:rPr>
        <w:t>prömiyerini gerçekleştiriyor</w:t>
      </w:r>
      <w:r>
        <w:rPr>
          <w:rStyle w:val="introduction1"/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introduction1"/>
          <w:rFonts w:ascii="Arial" w:hAnsi="Arial" w:cs="Arial"/>
          <w:sz w:val="20"/>
          <w:szCs w:val="20"/>
        </w:rPr>
        <w:t>• Renault</w:t>
      </w:r>
      <w:r w:rsidR="00025CD3">
        <w:rPr>
          <w:rStyle w:val="introduction1"/>
          <w:rFonts w:ascii="Arial" w:hAnsi="Arial" w:cs="Arial"/>
          <w:sz w:val="20"/>
          <w:szCs w:val="20"/>
        </w:rPr>
        <w:t xml:space="preserve">, </w:t>
      </w:r>
      <w:r w:rsidR="006B6CA3">
        <w:rPr>
          <w:rStyle w:val="introduction1"/>
          <w:rFonts w:ascii="Arial" w:hAnsi="Arial" w:cs="Arial"/>
          <w:sz w:val="20"/>
          <w:szCs w:val="20"/>
        </w:rPr>
        <w:t xml:space="preserve">ayrıca </w:t>
      </w:r>
      <w:r w:rsidR="00025CD3">
        <w:rPr>
          <w:rStyle w:val="introduction1"/>
          <w:rFonts w:ascii="Arial" w:hAnsi="Arial" w:cs="Arial"/>
          <w:sz w:val="20"/>
          <w:szCs w:val="20"/>
        </w:rPr>
        <w:t xml:space="preserve">ilhamını </w:t>
      </w:r>
      <w:r w:rsidR="006B6CA3">
        <w:rPr>
          <w:rStyle w:val="introduction1"/>
          <w:rFonts w:ascii="Arial" w:hAnsi="Arial" w:cs="Arial"/>
          <w:sz w:val="20"/>
          <w:szCs w:val="20"/>
        </w:rPr>
        <w:t xml:space="preserve">markanın </w:t>
      </w:r>
      <w:r w:rsidR="00025CD3">
        <w:rPr>
          <w:rStyle w:val="introduction1"/>
          <w:rFonts w:ascii="Arial" w:hAnsi="Arial" w:cs="Arial"/>
          <w:sz w:val="20"/>
          <w:szCs w:val="20"/>
        </w:rPr>
        <w:t>gelecekte</w:t>
      </w:r>
      <w:r w:rsidR="006B6CA3">
        <w:rPr>
          <w:rStyle w:val="introduction1"/>
          <w:rFonts w:ascii="Arial" w:hAnsi="Arial" w:cs="Arial"/>
          <w:sz w:val="20"/>
          <w:szCs w:val="20"/>
        </w:rPr>
        <w:t xml:space="preserve">ki modellerinden alan yeni bir </w:t>
      </w:r>
      <w:proofErr w:type="gramStart"/>
      <w:r w:rsidR="006B6CA3">
        <w:rPr>
          <w:rStyle w:val="introduction1"/>
          <w:rFonts w:ascii="Arial" w:hAnsi="Arial" w:cs="Arial"/>
          <w:sz w:val="20"/>
          <w:szCs w:val="20"/>
        </w:rPr>
        <w:t>konsept</w:t>
      </w:r>
      <w:proofErr w:type="gramEnd"/>
      <w:r w:rsidR="006B6CA3">
        <w:rPr>
          <w:rStyle w:val="introduction1"/>
          <w:rFonts w:ascii="Arial" w:hAnsi="Arial" w:cs="Arial"/>
          <w:sz w:val="20"/>
          <w:szCs w:val="20"/>
        </w:rPr>
        <w:t xml:space="preserve"> </w:t>
      </w:r>
      <w:r w:rsidR="00407F32">
        <w:rPr>
          <w:rStyle w:val="introduction1"/>
          <w:rFonts w:ascii="Arial" w:hAnsi="Arial" w:cs="Arial"/>
          <w:sz w:val="20"/>
          <w:szCs w:val="20"/>
        </w:rPr>
        <w:t>model</w:t>
      </w:r>
      <w:r w:rsidR="006B6CA3">
        <w:rPr>
          <w:rStyle w:val="introduction1"/>
          <w:rFonts w:ascii="Arial" w:hAnsi="Arial" w:cs="Arial"/>
          <w:sz w:val="20"/>
          <w:szCs w:val="20"/>
        </w:rPr>
        <w:t xml:space="preserve"> tanıtıyor</w:t>
      </w:r>
      <w:r>
        <w:rPr>
          <w:rStyle w:val="introduction1"/>
          <w:rFonts w:ascii="Arial" w:hAnsi="Arial" w:cs="Arial"/>
          <w:sz w:val="20"/>
          <w:szCs w:val="20"/>
        </w:rPr>
        <w:t>.</w:t>
      </w:r>
      <w:r w:rsidR="00407F32">
        <w:rPr>
          <w:rStyle w:val="introduction1"/>
          <w:rFonts w:ascii="Arial" w:hAnsi="Arial" w:cs="Arial"/>
          <w:sz w:val="20"/>
          <w:szCs w:val="20"/>
        </w:rPr>
        <w:tab/>
      </w:r>
      <w:r>
        <w:rPr>
          <w:rStyle w:val="introduction1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6B6CA3">
        <w:rPr>
          <w:rFonts w:ascii="Arial" w:hAnsi="Arial" w:cs="Arial"/>
          <w:b/>
          <w:sz w:val="20"/>
          <w:szCs w:val="20"/>
        </w:rPr>
        <w:t>• </w:t>
      </w:r>
      <w:proofErr w:type="spellStart"/>
      <w:r w:rsidRPr="006B6CA3">
        <w:rPr>
          <w:rFonts w:ascii="Arial" w:hAnsi="Arial" w:cs="Arial"/>
          <w:b/>
          <w:sz w:val="20"/>
          <w:szCs w:val="20"/>
        </w:rPr>
        <w:t>Dacia</w:t>
      </w:r>
      <w:proofErr w:type="spellEnd"/>
      <w:r w:rsidRPr="006B6CA3">
        <w:rPr>
          <w:rFonts w:ascii="Arial" w:hAnsi="Arial" w:cs="Arial"/>
          <w:b/>
          <w:sz w:val="20"/>
          <w:szCs w:val="20"/>
        </w:rPr>
        <w:t xml:space="preserve"> </w:t>
      </w:r>
      <w:r w:rsidR="006B6CA3" w:rsidRPr="006B6CA3">
        <w:rPr>
          <w:rFonts w:ascii="Arial" w:hAnsi="Arial" w:cs="Arial"/>
          <w:b/>
          <w:sz w:val="20"/>
          <w:szCs w:val="20"/>
        </w:rPr>
        <w:t xml:space="preserve">ise Paris’te </w:t>
      </w:r>
      <w:r w:rsidR="00025CD3" w:rsidRPr="006B6CA3">
        <w:rPr>
          <w:rFonts w:ascii="Arial" w:hAnsi="Arial" w:cs="Arial"/>
          <w:b/>
          <w:sz w:val="20"/>
          <w:szCs w:val="20"/>
        </w:rPr>
        <w:t>yeni</w:t>
      </w:r>
      <w:r w:rsidR="006B6CA3" w:rsidRPr="006B6CA3">
        <w:rPr>
          <w:rFonts w:ascii="Arial" w:hAnsi="Arial" w:cs="Arial"/>
          <w:b/>
          <w:sz w:val="20"/>
          <w:szCs w:val="20"/>
        </w:rPr>
        <w:t xml:space="preserve">lenen </w:t>
      </w:r>
      <w:r w:rsidR="00025CD3" w:rsidRPr="006B6CA3">
        <w:rPr>
          <w:rFonts w:ascii="Arial" w:hAnsi="Arial" w:cs="Arial"/>
          <w:b/>
          <w:sz w:val="20"/>
          <w:szCs w:val="20"/>
        </w:rPr>
        <w:t xml:space="preserve">dört modelini </w:t>
      </w:r>
      <w:r w:rsidR="00407F32">
        <w:rPr>
          <w:rFonts w:ascii="Arial" w:hAnsi="Arial" w:cs="Arial"/>
          <w:b/>
          <w:sz w:val="20"/>
          <w:szCs w:val="20"/>
        </w:rPr>
        <w:t>sergiliyor</w:t>
      </w:r>
      <w:r w:rsidRPr="006B6CA3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6B6CA3">
        <w:rPr>
          <w:rFonts w:ascii="Arial" w:hAnsi="Arial" w:cs="Arial"/>
          <w:b/>
          <w:sz w:val="20"/>
          <w:szCs w:val="20"/>
        </w:rPr>
        <w:t>Sand</w:t>
      </w:r>
      <w:r w:rsidR="00025CD3" w:rsidRPr="006B6CA3">
        <w:rPr>
          <w:rFonts w:ascii="Arial" w:hAnsi="Arial" w:cs="Arial"/>
          <w:b/>
          <w:sz w:val="20"/>
          <w:szCs w:val="20"/>
        </w:rPr>
        <w:t>ero</w:t>
      </w:r>
      <w:proofErr w:type="spellEnd"/>
      <w:r w:rsidR="00025CD3" w:rsidRPr="006B6CA3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025CD3" w:rsidRPr="006B6CA3">
        <w:rPr>
          <w:rFonts w:ascii="Arial" w:hAnsi="Arial" w:cs="Arial"/>
          <w:b/>
          <w:sz w:val="20"/>
          <w:szCs w:val="20"/>
        </w:rPr>
        <w:t>Sandero</w:t>
      </w:r>
      <w:proofErr w:type="spellEnd"/>
      <w:r w:rsidR="00025CD3" w:rsidRPr="006B6CA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25CD3" w:rsidRPr="006B6CA3">
        <w:rPr>
          <w:rFonts w:ascii="Arial" w:hAnsi="Arial" w:cs="Arial"/>
          <w:b/>
          <w:sz w:val="20"/>
          <w:szCs w:val="20"/>
        </w:rPr>
        <w:t>Stepway</w:t>
      </w:r>
      <w:proofErr w:type="spellEnd"/>
      <w:r w:rsidR="00025CD3" w:rsidRPr="006B6CA3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025CD3" w:rsidRPr="006B6CA3">
        <w:rPr>
          <w:rFonts w:ascii="Arial" w:hAnsi="Arial" w:cs="Arial"/>
          <w:b/>
          <w:sz w:val="20"/>
          <w:szCs w:val="20"/>
        </w:rPr>
        <w:t>Logan</w:t>
      </w:r>
      <w:proofErr w:type="spellEnd"/>
      <w:r w:rsidR="00025CD3" w:rsidRPr="006B6CA3">
        <w:rPr>
          <w:rFonts w:ascii="Arial" w:hAnsi="Arial" w:cs="Arial"/>
          <w:b/>
          <w:sz w:val="20"/>
          <w:szCs w:val="20"/>
        </w:rPr>
        <w:t xml:space="preserve"> ve</w:t>
      </w:r>
      <w:r w:rsidRPr="006B6CA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B6CA3">
        <w:rPr>
          <w:rFonts w:ascii="Arial" w:hAnsi="Arial" w:cs="Arial"/>
          <w:b/>
          <w:sz w:val="20"/>
          <w:szCs w:val="20"/>
        </w:rPr>
        <w:t>Logan</w:t>
      </w:r>
      <w:proofErr w:type="spellEnd"/>
      <w:r w:rsidR="00407F32">
        <w:rPr>
          <w:rFonts w:ascii="Arial" w:hAnsi="Arial" w:cs="Arial"/>
          <w:b/>
          <w:sz w:val="20"/>
          <w:szCs w:val="20"/>
        </w:rPr>
        <w:t xml:space="preserve"> </w:t>
      </w:r>
      <w:r w:rsidRPr="006B6CA3">
        <w:rPr>
          <w:rFonts w:ascii="Arial" w:hAnsi="Arial" w:cs="Arial"/>
          <w:b/>
          <w:sz w:val="20"/>
          <w:szCs w:val="20"/>
        </w:rPr>
        <w:t>MCV.</w:t>
      </w:r>
      <w:r w:rsidR="00407F32">
        <w:rPr>
          <w:rFonts w:ascii="Arial" w:hAnsi="Arial" w:cs="Arial"/>
          <w:b/>
          <w:sz w:val="20"/>
          <w:szCs w:val="20"/>
        </w:rPr>
        <w:tab/>
      </w:r>
      <w:r w:rsidR="006B6CA3">
        <w:rPr>
          <w:rFonts w:ascii="Arial" w:hAnsi="Arial" w:cs="Arial"/>
          <w:sz w:val="20"/>
          <w:szCs w:val="20"/>
        </w:rPr>
        <w:br/>
      </w:r>
      <w:r w:rsidR="006B6CA3">
        <w:rPr>
          <w:rFonts w:ascii="Arial" w:eastAsia="Times New Roman" w:hAnsi="Arial" w:cs="Arial"/>
          <w:sz w:val="2"/>
          <w:szCs w:val="2"/>
          <w:lang w:val="en"/>
        </w:rPr>
        <w:t> </w:t>
      </w:r>
      <w:r w:rsidR="006B6CA3" w:rsidRPr="006B6CA3">
        <w:rPr>
          <w:rFonts w:ascii="Arial" w:eastAsia="Times New Roman" w:hAnsi="Arial" w:cs="Arial"/>
          <w:sz w:val="17"/>
          <w:szCs w:val="17"/>
          <w:lang w:val="en"/>
        </w:rPr>
        <w:t> </w:t>
      </w:r>
      <w:r>
        <w:rPr>
          <w:rFonts w:ascii="Arial" w:hAnsi="Arial" w:cs="Arial"/>
          <w:sz w:val="20"/>
          <w:szCs w:val="20"/>
        </w:rPr>
        <w:br/>
      </w:r>
      <w:r w:rsidR="006B6CA3">
        <w:rPr>
          <w:rFonts w:ascii="Arial" w:hAnsi="Arial" w:cs="Arial"/>
          <w:sz w:val="20"/>
          <w:szCs w:val="20"/>
        </w:rPr>
        <w:t xml:space="preserve">Renault ve </w:t>
      </w:r>
      <w:proofErr w:type="spellStart"/>
      <w:r w:rsidR="006B6CA3">
        <w:rPr>
          <w:rFonts w:ascii="Arial" w:hAnsi="Arial" w:cs="Arial"/>
          <w:sz w:val="20"/>
          <w:szCs w:val="20"/>
        </w:rPr>
        <w:t>Dacia</w:t>
      </w:r>
      <w:proofErr w:type="spellEnd"/>
      <w:r w:rsidR="006B6CA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 – 16 </w:t>
      </w:r>
      <w:r w:rsidR="00025CD3">
        <w:rPr>
          <w:rFonts w:ascii="Arial" w:hAnsi="Arial" w:cs="Arial"/>
          <w:sz w:val="20"/>
          <w:szCs w:val="20"/>
        </w:rPr>
        <w:t>Ekim</w:t>
      </w:r>
      <w:r>
        <w:rPr>
          <w:rFonts w:ascii="Arial" w:hAnsi="Arial" w:cs="Arial"/>
          <w:sz w:val="20"/>
          <w:szCs w:val="20"/>
        </w:rPr>
        <w:t xml:space="preserve"> 2016 </w:t>
      </w:r>
      <w:r w:rsidR="00025CD3">
        <w:rPr>
          <w:rFonts w:ascii="Arial" w:hAnsi="Arial" w:cs="Arial"/>
          <w:sz w:val="20"/>
          <w:szCs w:val="20"/>
        </w:rPr>
        <w:t xml:space="preserve">tarihleri arasında düzenlenecek olan </w:t>
      </w:r>
      <w:r w:rsidR="006B6CA3">
        <w:rPr>
          <w:rFonts w:ascii="Arial" w:hAnsi="Arial" w:cs="Arial"/>
          <w:sz w:val="20"/>
          <w:szCs w:val="20"/>
        </w:rPr>
        <w:t>Paris Otomobil Fuarı’nda</w:t>
      </w:r>
      <w:r>
        <w:rPr>
          <w:rFonts w:ascii="Arial" w:hAnsi="Arial" w:cs="Arial"/>
          <w:sz w:val="20"/>
          <w:szCs w:val="20"/>
        </w:rPr>
        <w:t xml:space="preserve"> </w:t>
      </w:r>
      <w:r w:rsidR="006B6CA3">
        <w:rPr>
          <w:rFonts w:ascii="Arial" w:hAnsi="Arial" w:cs="Arial"/>
          <w:sz w:val="20"/>
          <w:szCs w:val="20"/>
        </w:rPr>
        <w:t xml:space="preserve">yeni </w:t>
      </w:r>
      <w:r w:rsidR="00025CD3">
        <w:rPr>
          <w:rFonts w:ascii="Arial" w:hAnsi="Arial" w:cs="Arial"/>
          <w:sz w:val="20"/>
          <w:szCs w:val="20"/>
        </w:rPr>
        <w:t>tasarım</w:t>
      </w:r>
      <w:r w:rsidR="006B6CA3">
        <w:rPr>
          <w:rFonts w:ascii="Arial" w:hAnsi="Arial" w:cs="Arial"/>
          <w:sz w:val="20"/>
          <w:szCs w:val="20"/>
        </w:rPr>
        <w:t>larını gün yüzüne çıkarıyor. Ayrıca Renault</w:t>
      </w:r>
      <w:r w:rsidR="00703C4C">
        <w:rPr>
          <w:rFonts w:ascii="Arial" w:hAnsi="Arial" w:cs="Arial"/>
          <w:sz w:val="20"/>
          <w:szCs w:val="20"/>
        </w:rPr>
        <w:t xml:space="preserve"> </w:t>
      </w:r>
      <w:r w:rsidR="006B6CA3">
        <w:rPr>
          <w:rFonts w:ascii="Arial" w:hAnsi="Arial" w:cs="Arial"/>
          <w:sz w:val="20"/>
          <w:szCs w:val="20"/>
        </w:rPr>
        <w:t xml:space="preserve">Yeni </w:t>
      </w:r>
      <w:proofErr w:type="spellStart"/>
      <w:r w:rsidR="006B6CA3">
        <w:rPr>
          <w:rFonts w:ascii="Arial" w:hAnsi="Arial" w:cs="Arial"/>
          <w:sz w:val="20"/>
          <w:szCs w:val="20"/>
        </w:rPr>
        <w:t>Megane</w:t>
      </w:r>
      <w:proofErr w:type="spellEnd"/>
      <w:r w:rsidR="006B6CA3">
        <w:rPr>
          <w:rFonts w:ascii="Arial" w:hAnsi="Arial" w:cs="Arial"/>
          <w:sz w:val="20"/>
          <w:szCs w:val="20"/>
        </w:rPr>
        <w:t xml:space="preserve"> Sedan ve </w:t>
      </w:r>
      <w:proofErr w:type="spellStart"/>
      <w:r w:rsidR="006B6CA3">
        <w:rPr>
          <w:rFonts w:ascii="Arial" w:hAnsi="Arial" w:cs="Arial"/>
          <w:sz w:val="20"/>
          <w:szCs w:val="20"/>
        </w:rPr>
        <w:t>Koleos’</w:t>
      </w:r>
      <w:r w:rsidR="00652EA2">
        <w:rPr>
          <w:rFonts w:ascii="Arial" w:hAnsi="Arial" w:cs="Arial"/>
          <w:sz w:val="20"/>
          <w:szCs w:val="20"/>
        </w:rPr>
        <w:t>u</w:t>
      </w:r>
      <w:proofErr w:type="spellEnd"/>
      <w:r w:rsidR="00652EA2">
        <w:rPr>
          <w:rFonts w:ascii="Arial" w:hAnsi="Arial" w:cs="Arial"/>
          <w:sz w:val="20"/>
          <w:szCs w:val="20"/>
        </w:rPr>
        <w:t xml:space="preserve"> tanıtıyor. </w:t>
      </w:r>
      <w:proofErr w:type="gramStart"/>
      <w:r w:rsidR="00703C4C">
        <w:rPr>
          <w:rFonts w:ascii="Arial" w:hAnsi="Arial" w:cs="Arial"/>
          <w:sz w:val="20"/>
          <w:szCs w:val="20"/>
        </w:rPr>
        <w:t>geleceğe</w:t>
      </w:r>
      <w:proofErr w:type="gramEnd"/>
      <w:r w:rsidR="00703C4C">
        <w:rPr>
          <w:rFonts w:ascii="Arial" w:hAnsi="Arial" w:cs="Arial"/>
          <w:sz w:val="20"/>
          <w:szCs w:val="20"/>
        </w:rPr>
        <w:t xml:space="preserve"> yönelik yepyeni bir otomobil tasarım döngüsünü tanıma fırsatını sunacak</w:t>
      </w:r>
      <w:r>
        <w:rPr>
          <w:rFonts w:ascii="Arial" w:hAnsi="Arial" w:cs="Arial"/>
          <w:sz w:val="20"/>
          <w:szCs w:val="20"/>
        </w:rPr>
        <w:t xml:space="preserve">. Renault </w:t>
      </w:r>
      <w:r w:rsidR="00703C4C">
        <w:rPr>
          <w:rFonts w:ascii="Arial" w:hAnsi="Arial" w:cs="Arial"/>
          <w:sz w:val="20"/>
          <w:szCs w:val="20"/>
        </w:rPr>
        <w:t xml:space="preserve">aynı zamanda Paris’te </w:t>
      </w:r>
      <w:r w:rsidR="00652EA2">
        <w:rPr>
          <w:rFonts w:ascii="Arial" w:hAnsi="Arial" w:cs="Arial"/>
          <w:sz w:val="20"/>
          <w:szCs w:val="20"/>
        </w:rPr>
        <w:t xml:space="preserve">yepyeni bir </w:t>
      </w:r>
      <w:proofErr w:type="gramStart"/>
      <w:r w:rsidR="00652EA2">
        <w:rPr>
          <w:rFonts w:ascii="Arial" w:hAnsi="Arial" w:cs="Arial"/>
          <w:sz w:val="20"/>
          <w:szCs w:val="20"/>
        </w:rPr>
        <w:t>konsept</w:t>
      </w:r>
      <w:proofErr w:type="gramEnd"/>
      <w:r w:rsidR="00652EA2">
        <w:rPr>
          <w:rFonts w:ascii="Arial" w:hAnsi="Arial" w:cs="Arial"/>
          <w:sz w:val="20"/>
          <w:szCs w:val="20"/>
        </w:rPr>
        <w:t xml:space="preserve"> model tanıtıyor. </w:t>
      </w:r>
    </w:p>
    <w:p w:rsidR="00652EA2" w:rsidRDefault="003D08D5" w:rsidP="00407F32">
      <w:pPr>
        <w:pStyle w:val="NormalWeb"/>
        <w:jc w:val="both"/>
        <w:textAlignment w:val="top"/>
        <w:divId w:val="19000903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Renault </w:t>
      </w:r>
      <w:r w:rsidR="00652EA2">
        <w:rPr>
          <w:rFonts w:ascii="Arial" w:hAnsi="Arial" w:cs="Arial"/>
          <w:sz w:val="20"/>
          <w:szCs w:val="20"/>
        </w:rPr>
        <w:t xml:space="preserve">Yeni </w:t>
      </w:r>
      <w:proofErr w:type="spellStart"/>
      <w:r w:rsidR="00652EA2">
        <w:rPr>
          <w:rFonts w:ascii="Arial" w:hAnsi="Arial" w:cs="Arial"/>
          <w:sz w:val="20"/>
          <w:szCs w:val="20"/>
        </w:rPr>
        <w:t>Megane</w:t>
      </w:r>
      <w:proofErr w:type="spellEnd"/>
      <w:r w:rsidR="00652E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2EA2">
        <w:rPr>
          <w:rFonts w:ascii="Arial" w:hAnsi="Arial" w:cs="Arial"/>
          <w:sz w:val="20"/>
          <w:szCs w:val="20"/>
        </w:rPr>
        <w:t>Sedan’ın</w:t>
      </w:r>
      <w:proofErr w:type="spellEnd"/>
      <w:r w:rsidR="00652EA2">
        <w:rPr>
          <w:rFonts w:ascii="Arial" w:hAnsi="Arial" w:cs="Arial"/>
          <w:sz w:val="20"/>
          <w:szCs w:val="20"/>
        </w:rPr>
        <w:t xml:space="preserve"> dünya </w:t>
      </w:r>
      <w:proofErr w:type="gramStart"/>
      <w:r w:rsidR="00652EA2">
        <w:rPr>
          <w:rFonts w:ascii="Arial" w:hAnsi="Arial" w:cs="Arial"/>
          <w:sz w:val="20"/>
          <w:szCs w:val="20"/>
        </w:rPr>
        <w:t>prömiyerini</w:t>
      </w:r>
      <w:proofErr w:type="gramEnd"/>
      <w:r w:rsidR="00652EA2">
        <w:rPr>
          <w:rFonts w:ascii="Arial" w:hAnsi="Arial" w:cs="Arial"/>
          <w:sz w:val="20"/>
          <w:szCs w:val="20"/>
        </w:rPr>
        <w:t xml:space="preserve"> gerçekleştiriyor. Yanı sıra </w:t>
      </w:r>
      <w:r w:rsidR="00652EA2">
        <w:rPr>
          <w:rFonts w:ascii="Arial" w:hAnsi="Arial" w:cs="Arial"/>
          <w:sz w:val="20"/>
          <w:szCs w:val="20"/>
        </w:rPr>
        <w:t xml:space="preserve">Avrupa’da ilk kez Yeni </w:t>
      </w:r>
      <w:proofErr w:type="spellStart"/>
      <w:r w:rsidR="00652EA2">
        <w:rPr>
          <w:rFonts w:ascii="Arial" w:hAnsi="Arial" w:cs="Arial"/>
          <w:sz w:val="20"/>
          <w:szCs w:val="20"/>
        </w:rPr>
        <w:t>K</w:t>
      </w:r>
      <w:r w:rsidR="00652EA2">
        <w:rPr>
          <w:rFonts w:ascii="Arial" w:hAnsi="Arial" w:cs="Arial"/>
          <w:sz w:val="20"/>
          <w:szCs w:val="20"/>
        </w:rPr>
        <w:t>oleos</w:t>
      </w:r>
      <w:proofErr w:type="spellEnd"/>
      <w:r w:rsidR="00652E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2EA2">
        <w:rPr>
          <w:rFonts w:ascii="Arial" w:hAnsi="Arial" w:cs="Arial"/>
          <w:sz w:val="20"/>
          <w:szCs w:val="20"/>
        </w:rPr>
        <w:t>I</w:t>
      </w:r>
      <w:r w:rsidR="00652EA2">
        <w:rPr>
          <w:rFonts w:ascii="Arial" w:hAnsi="Arial" w:cs="Arial"/>
          <w:sz w:val="20"/>
          <w:szCs w:val="20"/>
        </w:rPr>
        <w:t>nitiale</w:t>
      </w:r>
      <w:proofErr w:type="spellEnd"/>
      <w:r w:rsidR="00652EA2">
        <w:rPr>
          <w:rFonts w:ascii="Arial" w:hAnsi="Arial" w:cs="Arial"/>
          <w:sz w:val="20"/>
          <w:szCs w:val="20"/>
        </w:rPr>
        <w:t xml:space="preserve"> Paris modelinin</w:t>
      </w:r>
      <w:r w:rsidR="00652EA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52EA2">
        <w:rPr>
          <w:rFonts w:ascii="Arial" w:hAnsi="Arial" w:cs="Arial"/>
          <w:sz w:val="20"/>
          <w:szCs w:val="20"/>
        </w:rPr>
        <w:t>prömiyerini</w:t>
      </w:r>
      <w:proofErr w:type="gramEnd"/>
      <w:r w:rsidR="00652EA2">
        <w:rPr>
          <w:rFonts w:ascii="Arial" w:hAnsi="Arial" w:cs="Arial"/>
          <w:sz w:val="20"/>
          <w:szCs w:val="20"/>
        </w:rPr>
        <w:t xml:space="preserve"> gerçek</w:t>
      </w:r>
      <w:r w:rsidR="00652EA2">
        <w:rPr>
          <w:rFonts w:ascii="Arial" w:hAnsi="Arial" w:cs="Arial"/>
          <w:sz w:val="20"/>
          <w:szCs w:val="20"/>
        </w:rPr>
        <w:t xml:space="preserve">leştiriyor. </w:t>
      </w:r>
    </w:p>
    <w:p w:rsidR="00652EA2" w:rsidRDefault="00652EA2" w:rsidP="00407F32">
      <w:pPr>
        <w:pStyle w:val="NormalWeb"/>
        <w:jc w:val="both"/>
        <w:textAlignment w:val="top"/>
        <w:divId w:val="1900090308"/>
        <w:rPr>
          <w:rFonts w:ascii="Arial" w:hAnsi="Arial" w:cs="Arial"/>
          <w:sz w:val="20"/>
          <w:szCs w:val="20"/>
        </w:rPr>
      </w:pPr>
      <w:r w:rsidRPr="00652EA2">
        <w:rPr>
          <w:rFonts w:ascii="Arial" w:hAnsi="Arial" w:cs="Arial"/>
          <w:sz w:val="20"/>
          <w:szCs w:val="20"/>
        </w:rPr>
        <w:t xml:space="preserve">Yeni </w:t>
      </w:r>
      <w:proofErr w:type="spellStart"/>
      <w:r w:rsidRPr="00652EA2">
        <w:rPr>
          <w:rFonts w:ascii="Arial" w:hAnsi="Arial" w:cs="Arial"/>
          <w:sz w:val="20"/>
          <w:szCs w:val="20"/>
        </w:rPr>
        <w:t>Megane</w:t>
      </w:r>
      <w:proofErr w:type="spellEnd"/>
      <w:r w:rsidRPr="00652EA2">
        <w:rPr>
          <w:rFonts w:ascii="Arial" w:hAnsi="Arial" w:cs="Arial"/>
          <w:sz w:val="20"/>
          <w:szCs w:val="20"/>
        </w:rPr>
        <w:t xml:space="preserve"> Sedan, </w:t>
      </w:r>
      <w:proofErr w:type="spellStart"/>
      <w:r w:rsidRPr="00652EA2">
        <w:rPr>
          <w:rFonts w:ascii="Arial" w:hAnsi="Arial" w:cs="Arial"/>
          <w:sz w:val="20"/>
          <w:szCs w:val="20"/>
        </w:rPr>
        <w:t>Renault’nun</w:t>
      </w:r>
      <w:proofErr w:type="spellEnd"/>
      <w:r w:rsidRPr="00652EA2">
        <w:rPr>
          <w:rFonts w:ascii="Arial" w:hAnsi="Arial" w:cs="Arial"/>
          <w:sz w:val="20"/>
          <w:szCs w:val="20"/>
        </w:rPr>
        <w:t xml:space="preserve"> yenilenen tasarım kimliğinin tüm özelliklerine sahip Otomobilin dinamik ve ayırt edici tasarımı, dengeli oranları ve C şeklinde LED farları ile vurgulanıyor.</w:t>
      </w:r>
    </w:p>
    <w:p w:rsidR="00652EA2" w:rsidRDefault="00652EA2" w:rsidP="00407F32">
      <w:pPr>
        <w:pStyle w:val="NormalWeb"/>
        <w:jc w:val="both"/>
        <w:textAlignment w:val="top"/>
        <w:divId w:val="1900090308"/>
        <w:rPr>
          <w:rFonts w:ascii="Arial" w:hAnsi="Arial" w:cs="Arial"/>
          <w:sz w:val="20"/>
          <w:szCs w:val="20"/>
        </w:rPr>
      </w:pPr>
      <w:proofErr w:type="spellStart"/>
      <w:r w:rsidRPr="00652EA2">
        <w:rPr>
          <w:rFonts w:ascii="Arial" w:hAnsi="Arial" w:cs="Arial"/>
          <w:sz w:val="20"/>
          <w:szCs w:val="20"/>
        </w:rPr>
        <w:t>Koleos</w:t>
      </w:r>
      <w:proofErr w:type="spellEnd"/>
      <w:r w:rsidRPr="00652E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2EA2">
        <w:rPr>
          <w:rFonts w:ascii="Arial" w:hAnsi="Arial" w:cs="Arial"/>
          <w:sz w:val="20"/>
          <w:szCs w:val="20"/>
        </w:rPr>
        <w:t>Initiale</w:t>
      </w:r>
      <w:proofErr w:type="spellEnd"/>
      <w:r w:rsidRPr="00652EA2">
        <w:rPr>
          <w:rFonts w:ascii="Arial" w:hAnsi="Arial" w:cs="Arial"/>
          <w:sz w:val="20"/>
          <w:szCs w:val="20"/>
        </w:rPr>
        <w:t xml:space="preserve"> Paris </w:t>
      </w:r>
      <w:proofErr w:type="spellStart"/>
      <w:r>
        <w:rPr>
          <w:rFonts w:ascii="Arial" w:hAnsi="Arial" w:cs="Arial"/>
          <w:sz w:val="20"/>
          <w:szCs w:val="20"/>
        </w:rPr>
        <w:t>Renault’nun</w:t>
      </w:r>
      <w:proofErr w:type="spellEnd"/>
      <w:r>
        <w:rPr>
          <w:rFonts w:ascii="Arial" w:hAnsi="Arial" w:cs="Arial"/>
          <w:sz w:val="20"/>
          <w:szCs w:val="20"/>
        </w:rPr>
        <w:t xml:space="preserve"> lüks model serilerine bir örnek oluşturuyor.</w:t>
      </w:r>
      <w:r w:rsidRPr="00652E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Söz konusu D-</w:t>
      </w:r>
      <w:proofErr w:type="spellStart"/>
      <w:r>
        <w:rPr>
          <w:rFonts w:ascii="Arial" w:hAnsi="Arial" w:cs="Arial"/>
          <w:sz w:val="20"/>
          <w:szCs w:val="20"/>
        </w:rPr>
        <w:t>Segment</w:t>
      </w:r>
      <w:proofErr w:type="spellEnd"/>
      <w:r>
        <w:rPr>
          <w:rFonts w:ascii="Arial" w:hAnsi="Arial" w:cs="Arial"/>
          <w:sz w:val="20"/>
          <w:szCs w:val="20"/>
        </w:rPr>
        <w:t xml:space="preserve"> SUV araç kendi sınıfında beklenen tüm geleneksel özellikleri bünyesinde barındırdığı gibi konfor v</w:t>
      </w:r>
      <w:r>
        <w:rPr>
          <w:rFonts w:ascii="Arial" w:hAnsi="Arial" w:cs="Arial"/>
          <w:sz w:val="20"/>
          <w:szCs w:val="20"/>
        </w:rPr>
        <w:t>e pratiklik alanında markanın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zmanlığı</w:t>
      </w:r>
      <w:r>
        <w:rPr>
          <w:rFonts w:ascii="Arial" w:hAnsi="Arial" w:cs="Arial"/>
          <w:sz w:val="20"/>
          <w:szCs w:val="20"/>
        </w:rPr>
        <w:t>nı</w:t>
      </w:r>
      <w:r>
        <w:rPr>
          <w:rFonts w:ascii="Arial" w:hAnsi="Arial" w:cs="Arial"/>
          <w:sz w:val="20"/>
          <w:szCs w:val="20"/>
        </w:rPr>
        <w:t xml:space="preserve"> da yansıtıyor.</w:t>
      </w:r>
    </w:p>
    <w:p w:rsidR="00407F32" w:rsidRDefault="00407F32" w:rsidP="00407F32">
      <w:pPr>
        <w:pStyle w:val="NormalWeb"/>
        <w:jc w:val="both"/>
        <w:textAlignment w:val="top"/>
        <w:divId w:val="19000903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Bununla birlikte fuarda yeni </w:t>
      </w:r>
      <w:proofErr w:type="spellStart"/>
      <w:r>
        <w:rPr>
          <w:rFonts w:ascii="Arial" w:hAnsi="Arial" w:cs="Arial"/>
          <w:sz w:val="20"/>
          <w:szCs w:val="20"/>
        </w:rPr>
        <w:t>Koleos</w:t>
      </w:r>
      <w:proofErr w:type="spellEnd"/>
      <w:r>
        <w:rPr>
          <w:rFonts w:ascii="Arial" w:hAnsi="Arial" w:cs="Arial"/>
          <w:sz w:val="20"/>
          <w:szCs w:val="20"/>
        </w:rPr>
        <w:t xml:space="preserve">, yeni Grand </w:t>
      </w:r>
      <w:proofErr w:type="spellStart"/>
      <w:r>
        <w:rPr>
          <w:rFonts w:ascii="Arial" w:hAnsi="Arial" w:cs="Arial"/>
          <w:sz w:val="20"/>
          <w:szCs w:val="20"/>
        </w:rPr>
        <w:t>Scénic</w:t>
      </w:r>
      <w:proofErr w:type="spellEnd"/>
      <w:r>
        <w:rPr>
          <w:rFonts w:ascii="Arial" w:hAnsi="Arial" w:cs="Arial"/>
          <w:sz w:val="20"/>
          <w:szCs w:val="20"/>
        </w:rPr>
        <w:t xml:space="preserve">, yeni </w:t>
      </w:r>
      <w:proofErr w:type="spellStart"/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gane</w:t>
      </w:r>
      <w:proofErr w:type="spellEnd"/>
      <w:r>
        <w:rPr>
          <w:rFonts w:ascii="Arial" w:hAnsi="Arial" w:cs="Arial"/>
          <w:sz w:val="20"/>
          <w:szCs w:val="20"/>
        </w:rPr>
        <w:t xml:space="preserve"> Sedan, </w:t>
      </w:r>
      <w:r>
        <w:rPr>
          <w:rFonts w:ascii="Arial" w:hAnsi="Arial" w:cs="Arial"/>
          <w:sz w:val="20"/>
          <w:szCs w:val="20"/>
        </w:rPr>
        <w:t>makyajlı y</w:t>
      </w:r>
      <w:r>
        <w:rPr>
          <w:rFonts w:ascii="Arial" w:hAnsi="Arial" w:cs="Arial"/>
          <w:sz w:val="20"/>
          <w:szCs w:val="20"/>
        </w:rPr>
        <w:t xml:space="preserve">eni </w:t>
      </w:r>
      <w:proofErr w:type="spellStart"/>
      <w:r>
        <w:rPr>
          <w:rFonts w:ascii="Arial" w:hAnsi="Arial" w:cs="Arial"/>
          <w:sz w:val="20"/>
          <w:szCs w:val="20"/>
        </w:rPr>
        <w:t>Clio</w:t>
      </w:r>
      <w:proofErr w:type="spellEnd"/>
      <w:r>
        <w:rPr>
          <w:rFonts w:ascii="Arial" w:hAnsi="Arial" w:cs="Arial"/>
          <w:sz w:val="20"/>
          <w:szCs w:val="20"/>
        </w:rPr>
        <w:t xml:space="preserve"> ve </w:t>
      </w:r>
      <w:proofErr w:type="spellStart"/>
      <w:r>
        <w:rPr>
          <w:rFonts w:ascii="Arial" w:hAnsi="Arial" w:cs="Arial"/>
          <w:sz w:val="20"/>
          <w:szCs w:val="20"/>
        </w:rPr>
        <w:t>Alaskan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pickup</w:t>
      </w:r>
      <w:proofErr w:type="spellEnd"/>
      <w:r>
        <w:rPr>
          <w:rFonts w:ascii="Arial" w:hAnsi="Arial" w:cs="Arial"/>
          <w:sz w:val="20"/>
          <w:szCs w:val="20"/>
        </w:rPr>
        <w:t xml:space="preserve"> da tanıtılacak</w:t>
      </w:r>
      <w:r>
        <w:rPr>
          <w:rFonts w:ascii="Arial" w:hAnsi="Arial" w:cs="Arial"/>
          <w:sz w:val="20"/>
          <w:szCs w:val="20"/>
        </w:rPr>
        <w:t>.</w:t>
      </w:r>
    </w:p>
    <w:p w:rsidR="00652EA2" w:rsidRDefault="00407F32" w:rsidP="00407F32">
      <w:pPr>
        <w:pStyle w:val="NormalWeb"/>
        <w:jc w:val="both"/>
        <w:textAlignment w:val="top"/>
        <w:divId w:val="19000903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52EA2">
        <w:rPr>
          <w:rFonts w:ascii="Arial" w:hAnsi="Arial" w:cs="Arial"/>
          <w:sz w:val="20"/>
          <w:szCs w:val="20"/>
        </w:rPr>
        <w:t>on 4 yılda 11 yeni model lanse ederek 15 modelin</w:t>
      </w:r>
      <w:r>
        <w:rPr>
          <w:rFonts w:ascii="Arial" w:hAnsi="Arial" w:cs="Arial"/>
          <w:sz w:val="20"/>
          <w:szCs w:val="20"/>
        </w:rPr>
        <w:t>de ise</w:t>
      </w:r>
      <w:r w:rsidR="00652EA2">
        <w:rPr>
          <w:rFonts w:ascii="Arial" w:hAnsi="Arial" w:cs="Arial"/>
          <w:sz w:val="20"/>
          <w:szCs w:val="20"/>
        </w:rPr>
        <w:t xml:space="preserve"> yenil</w:t>
      </w:r>
      <w:r>
        <w:rPr>
          <w:rFonts w:ascii="Arial" w:hAnsi="Arial" w:cs="Arial"/>
          <w:sz w:val="20"/>
          <w:szCs w:val="20"/>
        </w:rPr>
        <w:t xml:space="preserve">ikler gerçekleştiren </w:t>
      </w:r>
      <w:r>
        <w:rPr>
          <w:rFonts w:ascii="Arial" w:hAnsi="Arial" w:cs="Arial"/>
          <w:sz w:val="20"/>
          <w:szCs w:val="20"/>
        </w:rPr>
        <w:t>Renaul</w:t>
      </w:r>
      <w:r>
        <w:rPr>
          <w:rFonts w:ascii="Arial" w:hAnsi="Arial" w:cs="Arial"/>
          <w:sz w:val="20"/>
          <w:szCs w:val="20"/>
        </w:rPr>
        <w:t xml:space="preserve">t, </w:t>
      </w:r>
      <w:r>
        <w:rPr>
          <w:rFonts w:ascii="Arial" w:hAnsi="Arial" w:cs="Arial"/>
          <w:sz w:val="20"/>
          <w:szCs w:val="20"/>
        </w:rPr>
        <w:t>Avrupa’nın en genç serisini sunan marka unvanına da sahip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02A76" w:rsidRDefault="00407F32" w:rsidP="00407F32">
      <w:pPr>
        <w:pStyle w:val="NormalWeb"/>
        <w:jc w:val="both"/>
        <w:textAlignment w:val="top"/>
        <w:divId w:val="19000903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 Eylül’de </w:t>
      </w:r>
      <w:r>
        <w:rPr>
          <w:rFonts w:ascii="Arial" w:hAnsi="Arial" w:cs="Arial"/>
          <w:sz w:val="20"/>
          <w:szCs w:val="20"/>
        </w:rPr>
        <w:t xml:space="preserve">ilk gösterimi gerçekleştirilecek </w:t>
      </w:r>
      <w:r>
        <w:rPr>
          <w:rFonts w:ascii="Arial" w:hAnsi="Arial" w:cs="Arial"/>
          <w:sz w:val="20"/>
          <w:szCs w:val="20"/>
        </w:rPr>
        <w:t xml:space="preserve">Renault </w:t>
      </w:r>
      <w:proofErr w:type="gramStart"/>
      <w:r>
        <w:rPr>
          <w:rFonts w:ascii="Arial" w:hAnsi="Arial" w:cs="Arial"/>
          <w:sz w:val="20"/>
          <w:szCs w:val="20"/>
        </w:rPr>
        <w:t>konsept</w:t>
      </w:r>
      <w:proofErr w:type="gramEnd"/>
      <w:r>
        <w:rPr>
          <w:rFonts w:ascii="Arial" w:hAnsi="Arial" w:cs="Arial"/>
          <w:sz w:val="20"/>
          <w:szCs w:val="20"/>
        </w:rPr>
        <w:t xml:space="preserve"> otomobil </w:t>
      </w:r>
      <w:r>
        <w:rPr>
          <w:rFonts w:ascii="Arial" w:hAnsi="Arial" w:cs="Arial"/>
          <w:sz w:val="20"/>
          <w:szCs w:val="20"/>
        </w:rPr>
        <w:t>markanın</w:t>
      </w:r>
      <w:r>
        <w:rPr>
          <w:rFonts w:ascii="Arial" w:hAnsi="Arial" w:cs="Arial"/>
          <w:sz w:val="20"/>
          <w:szCs w:val="20"/>
        </w:rPr>
        <w:t xml:space="preserve"> otomobil tasarımında yepyeni bir döngüyü temsil ediyor. Bu anlayış sayesinde </w:t>
      </w:r>
      <w:proofErr w:type="spellStart"/>
      <w:r>
        <w:rPr>
          <w:rFonts w:ascii="Arial" w:hAnsi="Arial" w:cs="Arial"/>
          <w:sz w:val="20"/>
          <w:szCs w:val="20"/>
        </w:rPr>
        <w:t>mobilitenin</w:t>
      </w:r>
      <w:proofErr w:type="spellEnd"/>
      <w:r>
        <w:rPr>
          <w:rFonts w:ascii="Arial" w:hAnsi="Arial" w:cs="Arial"/>
          <w:sz w:val="20"/>
          <w:szCs w:val="20"/>
        </w:rPr>
        <w:t xml:space="preserve"> gelecekte ne şekilde olacağına dair </w:t>
      </w:r>
      <w:proofErr w:type="spellStart"/>
      <w:r>
        <w:rPr>
          <w:rFonts w:ascii="Arial" w:hAnsi="Arial" w:cs="Arial"/>
          <w:sz w:val="20"/>
          <w:szCs w:val="20"/>
        </w:rPr>
        <w:t>vizyonışığında</w:t>
      </w:r>
      <w:proofErr w:type="spellEnd"/>
      <w:r>
        <w:rPr>
          <w:rFonts w:ascii="Arial" w:hAnsi="Arial" w:cs="Arial"/>
          <w:sz w:val="20"/>
          <w:szCs w:val="20"/>
        </w:rPr>
        <w:t xml:space="preserve"> yeni modellerde bulunacak ruh ve teknolojiler keşfediliyor. </w:t>
      </w:r>
      <w:r>
        <w:rPr>
          <w:rFonts w:ascii="Arial" w:hAnsi="Arial" w:cs="Arial"/>
          <w:sz w:val="20"/>
          <w:szCs w:val="20"/>
        </w:rPr>
        <w:t xml:space="preserve">Bu </w:t>
      </w:r>
      <w:r>
        <w:rPr>
          <w:rFonts w:ascii="Arial" w:hAnsi="Arial" w:cs="Arial"/>
          <w:sz w:val="20"/>
          <w:szCs w:val="20"/>
        </w:rPr>
        <w:t>yaklaşım otomobillerle ilgili heyecan verici tutkuyu de bünyesinde barındırıyor.</w:t>
      </w:r>
    </w:p>
    <w:p w:rsidR="003D08D5" w:rsidRPr="00407F32" w:rsidRDefault="00407F32" w:rsidP="00407F32">
      <w:pPr>
        <w:pStyle w:val="NormalWeb"/>
        <w:jc w:val="both"/>
        <w:textAlignment w:val="top"/>
        <w:divId w:val="19000903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Paris’te </w:t>
      </w:r>
      <w:proofErr w:type="spellStart"/>
      <w:r w:rsidR="00D968F7">
        <w:rPr>
          <w:rFonts w:ascii="Arial" w:hAnsi="Arial" w:cs="Arial"/>
          <w:sz w:val="20"/>
          <w:szCs w:val="20"/>
        </w:rPr>
        <w:t>Dacia</w:t>
      </w:r>
      <w:proofErr w:type="spellEnd"/>
      <w:r w:rsidR="00D968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markası modellerinde</w:t>
      </w:r>
      <w:r w:rsidR="00D968F7">
        <w:rPr>
          <w:rFonts w:ascii="Arial" w:hAnsi="Arial" w:cs="Arial"/>
          <w:sz w:val="20"/>
          <w:szCs w:val="20"/>
        </w:rPr>
        <w:t xml:space="preserve"> gerçekleştirdiği değişiklikleri gö</w:t>
      </w:r>
      <w:r>
        <w:rPr>
          <w:rFonts w:ascii="Arial" w:hAnsi="Arial" w:cs="Arial"/>
          <w:sz w:val="20"/>
          <w:szCs w:val="20"/>
        </w:rPr>
        <w:t>z</w:t>
      </w:r>
      <w:r w:rsidR="00D968F7">
        <w:rPr>
          <w:rFonts w:ascii="Arial" w:hAnsi="Arial" w:cs="Arial"/>
          <w:sz w:val="20"/>
          <w:szCs w:val="20"/>
        </w:rPr>
        <w:t>ler önüne serme fırsatı</w:t>
      </w:r>
      <w:r>
        <w:rPr>
          <w:rFonts w:ascii="Arial" w:hAnsi="Arial" w:cs="Arial"/>
          <w:sz w:val="20"/>
          <w:szCs w:val="20"/>
        </w:rPr>
        <w:t xml:space="preserve"> buluyor. </w:t>
      </w:r>
      <w:r>
        <w:rPr>
          <w:rFonts w:ascii="Arial" w:hAnsi="Arial" w:cs="Arial"/>
          <w:sz w:val="20"/>
          <w:szCs w:val="20"/>
        </w:rPr>
        <w:t xml:space="preserve">Yeni </w:t>
      </w:r>
      <w:proofErr w:type="spellStart"/>
      <w:r>
        <w:rPr>
          <w:rFonts w:ascii="Arial" w:hAnsi="Arial" w:cs="Arial"/>
          <w:sz w:val="20"/>
          <w:szCs w:val="20"/>
        </w:rPr>
        <w:t>Sandero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Sandero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Stepway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Logan</w:t>
      </w:r>
      <w:proofErr w:type="spellEnd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ve </w:t>
      </w:r>
      <w:proofErr w:type="spellStart"/>
      <w:r>
        <w:rPr>
          <w:rFonts w:ascii="Arial" w:hAnsi="Arial" w:cs="Arial"/>
          <w:sz w:val="20"/>
          <w:szCs w:val="20"/>
        </w:rPr>
        <w:t>Logan</w:t>
      </w:r>
      <w:proofErr w:type="spellEnd"/>
      <w:r>
        <w:rPr>
          <w:rFonts w:ascii="Arial" w:hAnsi="Arial" w:cs="Arial"/>
          <w:sz w:val="20"/>
          <w:szCs w:val="20"/>
        </w:rPr>
        <w:t xml:space="preserve"> MCV</w:t>
      </w:r>
      <w:r>
        <w:rPr>
          <w:rFonts w:ascii="Arial" w:hAnsi="Arial" w:cs="Arial"/>
          <w:sz w:val="20"/>
          <w:szCs w:val="20"/>
        </w:rPr>
        <w:t xml:space="preserve"> a</w:t>
      </w:r>
      <w:r w:rsidR="005D2375">
        <w:rPr>
          <w:rFonts w:ascii="Arial" w:hAnsi="Arial" w:cs="Arial"/>
          <w:sz w:val="20"/>
          <w:szCs w:val="20"/>
        </w:rPr>
        <w:t xml:space="preserve">rtık </w:t>
      </w:r>
      <w:r>
        <w:rPr>
          <w:rFonts w:ascii="Arial" w:hAnsi="Arial" w:cs="Arial"/>
          <w:sz w:val="20"/>
          <w:szCs w:val="20"/>
        </w:rPr>
        <w:t>her zamankinden daha çekici ancak hala</w:t>
      </w:r>
      <w:r w:rsidR="005D2375">
        <w:rPr>
          <w:rFonts w:ascii="Arial" w:hAnsi="Arial" w:cs="Arial"/>
          <w:sz w:val="20"/>
          <w:szCs w:val="20"/>
        </w:rPr>
        <w:t xml:space="preserve"> en iyi fiyat</w:t>
      </w:r>
      <w:r>
        <w:rPr>
          <w:rFonts w:ascii="Arial" w:hAnsi="Arial" w:cs="Arial"/>
          <w:sz w:val="20"/>
          <w:szCs w:val="20"/>
        </w:rPr>
        <w:t xml:space="preserve">a sahip modeller arasında </w:t>
      </w:r>
      <w:r w:rsidR="005D2375">
        <w:rPr>
          <w:rFonts w:ascii="Arial" w:hAnsi="Arial" w:cs="Arial"/>
          <w:sz w:val="20"/>
          <w:szCs w:val="20"/>
        </w:rPr>
        <w:t>yer alıyor</w:t>
      </w:r>
      <w:r w:rsidR="003D08D5">
        <w:rPr>
          <w:rFonts w:ascii="Arial" w:hAnsi="Arial" w:cs="Arial"/>
          <w:sz w:val="20"/>
          <w:szCs w:val="20"/>
        </w:rPr>
        <w:t>.</w:t>
      </w:r>
      <w:bookmarkEnd w:id="0"/>
    </w:p>
    <w:sectPr w:rsidR="003D08D5" w:rsidRPr="00407F32">
      <w:headerReference w:type="default" r:id="rId9"/>
      <w:pgSz w:w="12240" w:h="15840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C7" w:rsidRDefault="00E620C7">
      <w:r>
        <w:separator/>
      </w:r>
    </w:p>
  </w:endnote>
  <w:endnote w:type="continuationSeparator" w:id="0">
    <w:p w:rsidR="00E620C7" w:rsidRDefault="00E6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C7" w:rsidRDefault="00E620C7">
      <w:r>
        <w:separator/>
      </w:r>
    </w:p>
  </w:footnote>
  <w:footnote w:type="continuationSeparator" w:id="0">
    <w:p w:rsidR="00E620C7" w:rsidRDefault="00E6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202"/>
      <w:gridCol w:w="3904"/>
    </w:tblGrid>
    <w:tr w:rsidR="00302A76">
      <w:trPr>
        <w:tblCellSpacing w:w="15" w:type="dxa"/>
      </w:trPr>
      <w:tc>
        <w:tcPr>
          <w:tcW w:w="0" w:type="auto"/>
          <w:vAlign w:val="center"/>
          <w:hideMark/>
        </w:tcPr>
        <w:p w:rsidR="00302A76" w:rsidRDefault="003D08D5">
          <w:pPr>
            <w:rPr>
              <w:rFonts w:eastAsia="Times New Roman"/>
            </w:rPr>
          </w:pPr>
          <w:r>
            <w:rPr>
              <w:rFonts w:eastAsia="Times New Roman"/>
              <w:noProof/>
            </w:rPr>
            <w:drawing>
              <wp:inline distT="0" distB="0" distL="0" distR="0">
                <wp:extent cx="1924050" cy="476250"/>
                <wp:effectExtent l="0" t="0" r="0" b="0"/>
                <wp:docPr id="3" name="Picture 3" descr="http://media.renault.com/images/generic/header/RenaultGroup.jpg?v=2016031510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media.renault.com/images/generic/header/RenaultGroup.jpg?v=201603151052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:rsidR="00302A76" w:rsidRDefault="003D08D5">
          <w:pPr>
            <w:jc w:val="right"/>
            <w:rPr>
              <w:rFonts w:eastAsia="Times New Roman"/>
            </w:rPr>
          </w:pPr>
          <w:r>
            <w:rPr>
              <w:rFonts w:eastAsia="Times New Roman"/>
              <w:noProof/>
            </w:rPr>
            <w:drawing>
              <wp:inline distT="0" distB="0" distL="0" distR="0">
                <wp:extent cx="1028700" cy="476250"/>
                <wp:effectExtent l="0" t="0" r="0" b="0"/>
                <wp:docPr id="4" name="Picture 4" descr="http://media.renault.com/images/generic/header/RenaultGroup_Brands.jpg?v=2016031510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media.renault.com/images/generic/header/RenaultGroup_Brands.jpg?v=201603151052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2AB"/>
    <w:multiLevelType w:val="multilevel"/>
    <w:tmpl w:val="AF78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74"/>
    <w:rsid w:val="00025CD3"/>
    <w:rsid w:val="00302A76"/>
    <w:rsid w:val="003237CD"/>
    <w:rsid w:val="003D08D5"/>
    <w:rsid w:val="003E1E88"/>
    <w:rsid w:val="00407F32"/>
    <w:rsid w:val="00550D77"/>
    <w:rsid w:val="00591674"/>
    <w:rsid w:val="005959D5"/>
    <w:rsid w:val="005D2375"/>
    <w:rsid w:val="00614186"/>
    <w:rsid w:val="00652EA2"/>
    <w:rsid w:val="006B6CA3"/>
    <w:rsid w:val="00703C4C"/>
    <w:rsid w:val="00D968F7"/>
    <w:rsid w:val="00DE4CA0"/>
    <w:rsid w:val="00E6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34D98"/>
  <w15:docId w15:val="{57F8C3B5-0424-4A03-A7AE-0BB4E88A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aps/>
      <w:color w:val="000000"/>
      <w:kern w:val="3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releasebody">
    <w:name w:val="releasebody"/>
    <w:basedOn w:val="Normal"/>
    <w:pPr>
      <w:spacing w:before="100" w:beforeAutospacing="1" w:after="100" w:afterAutospacing="1"/>
      <w:jc w:val="both"/>
    </w:pPr>
  </w:style>
  <w:style w:type="paragraph" w:customStyle="1" w:styleId="mediatype">
    <w:name w:val="mediatyp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color w:val="000000"/>
    </w:rPr>
  </w:style>
  <w:style w:type="paragraph" w:customStyle="1" w:styleId="releasedate">
    <w:name w:val="releasedate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releasetitle">
    <w:name w:val="releasetitle"/>
    <w:basedOn w:val="Normal"/>
    <w:pPr>
      <w:spacing w:before="100" w:beforeAutospacing="1" w:after="100" w:afterAutospacing="1"/>
      <w:textAlignment w:val="bottom"/>
    </w:pPr>
    <w:rPr>
      <w:rFonts w:ascii="Arial" w:hAnsi="Arial" w:cs="Arial"/>
      <w:b/>
      <w:bCs/>
      <w:caps/>
      <w:sz w:val="30"/>
      <w:szCs w:val="30"/>
    </w:rPr>
  </w:style>
  <w:style w:type="paragraph" w:customStyle="1" w:styleId="lineborder">
    <w:name w:val="lineborder"/>
    <w:basedOn w:val="Normal"/>
    <w:pPr>
      <w:pBdr>
        <w:right w:val="single" w:sz="6" w:space="0" w:color="000000"/>
      </w:pBdr>
      <w:spacing w:before="100" w:beforeAutospacing="1" w:after="100" w:afterAutospacing="1"/>
      <w:textAlignment w:val="top"/>
    </w:pPr>
  </w:style>
  <w:style w:type="paragraph" w:customStyle="1" w:styleId="contactarea">
    <w:name w:val="contactarea"/>
    <w:basedOn w:val="Normal"/>
    <w:pPr>
      <w:spacing w:before="600" w:after="100" w:afterAutospacing="1"/>
    </w:pPr>
    <w:rPr>
      <w:rFonts w:ascii="Arial" w:hAnsi="Arial" w:cs="Arial"/>
      <w:sz w:val="18"/>
      <w:szCs w:val="18"/>
    </w:rPr>
  </w:style>
  <w:style w:type="paragraph" w:customStyle="1" w:styleId="contactinfo">
    <w:name w:val="contactinfo"/>
    <w:basedOn w:val="Normal"/>
    <w:pPr>
      <w:spacing w:before="150" w:after="100" w:afterAutospacing="1"/>
    </w:pPr>
  </w:style>
  <w:style w:type="paragraph" w:customStyle="1" w:styleId="introduction">
    <w:name w:val="introduction"/>
    <w:basedOn w:val="Normal"/>
    <w:pPr>
      <w:spacing w:before="300" w:after="225"/>
    </w:pPr>
    <w:rPr>
      <w:b/>
      <w:bCs/>
    </w:rPr>
  </w:style>
  <w:style w:type="paragraph" w:customStyle="1" w:styleId="AltKonuBal1">
    <w:name w:val="Alt Konu Başlığı1"/>
    <w:basedOn w:val="Normal"/>
    <w:pPr>
      <w:spacing w:before="225" w:after="225"/>
    </w:pPr>
    <w:rPr>
      <w:b/>
      <w:bCs/>
      <w:caps/>
      <w:sz w:val="26"/>
      <w:szCs w:val="26"/>
    </w:rPr>
  </w:style>
  <w:style w:type="paragraph" w:customStyle="1" w:styleId="ResimYazs1">
    <w:name w:val="Resim Yazısı1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sz w:val="17"/>
      <w:szCs w:val="17"/>
    </w:rPr>
  </w:style>
  <w:style w:type="paragraph" w:customStyle="1" w:styleId="groupe-renault-squared-paragraph">
    <w:name w:val="groupe-renault-squared-paragraph"/>
    <w:basedOn w:val="Normal"/>
    <w:pPr>
      <w:pBdr>
        <w:top w:val="single" w:sz="18" w:space="4" w:color="FFCC33"/>
        <w:left w:val="single" w:sz="18" w:space="4" w:color="FFCC33"/>
        <w:bottom w:val="single" w:sz="18" w:space="4" w:color="FFCC33"/>
        <w:right w:val="single" w:sz="18" w:space="4" w:color="FFCC33"/>
      </w:pBdr>
      <w:spacing w:before="100" w:beforeAutospacing="1" w:after="100" w:afterAutospacing="1"/>
      <w:ind w:left="120" w:right="120"/>
    </w:pPr>
    <w:rPr>
      <w:sz w:val="18"/>
      <w:szCs w:val="18"/>
    </w:rPr>
  </w:style>
  <w:style w:type="paragraph" w:customStyle="1" w:styleId="groupe-renault-highlighted-paragraph">
    <w:name w:val="groupe-renault-highlighted-paragraph"/>
    <w:basedOn w:val="Normal"/>
    <w:pPr>
      <w:shd w:val="clear" w:color="auto" w:fill="FFCC33"/>
      <w:spacing w:before="100" w:beforeAutospacing="1" w:after="100" w:afterAutospacing="1"/>
    </w:pPr>
    <w:rPr>
      <w:sz w:val="18"/>
      <w:szCs w:val="18"/>
    </w:rPr>
  </w:style>
  <w:style w:type="paragraph" w:customStyle="1" w:styleId="mediasignature">
    <w:name w:val="mediasignature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ignaturetitle">
    <w:name w:val="signaturetitle"/>
    <w:basedOn w:val="Normal"/>
    <w:pPr>
      <w:spacing w:before="100" w:beforeAutospacing="1" w:after="100" w:afterAutospacing="1"/>
    </w:pPr>
  </w:style>
  <w:style w:type="paragraph" w:customStyle="1" w:styleId="signaturephone">
    <w:name w:val="signaturephone"/>
    <w:basedOn w:val="Normal"/>
    <w:pPr>
      <w:spacing w:before="100" w:beforeAutospacing="1" w:after="100" w:afterAutospacing="1"/>
    </w:pPr>
  </w:style>
  <w:style w:type="paragraph" w:customStyle="1" w:styleId="signatureemail">
    <w:name w:val="signatureemail"/>
    <w:basedOn w:val="Normal"/>
    <w:pPr>
      <w:spacing w:before="100" w:beforeAutospacing="1" w:after="100" w:afterAutospacing="1"/>
    </w:pPr>
  </w:style>
  <w:style w:type="paragraph" w:customStyle="1" w:styleId="signaturetwitter">
    <w:name w:val="signaturetwitter"/>
    <w:basedOn w:val="Normal"/>
    <w:pPr>
      <w:spacing w:before="100" w:beforeAutospacing="1" w:after="100" w:afterAutospacing="1"/>
    </w:pPr>
  </w:style>
  <w:style w:type="paragraph" w:customStyle="1" w:styleId="signaturewebsites">
    <w:name w:val="signaturewebsites"/>
    <w:basedOn w:val="Normal"/>
    <w:pPr>
      <w:spacing w:before="100" w:beforeAutospacing="1" w:after="100" w:afterAutospacing="1"/>
    </w:pPr>
  </w:style>
  <w:style w:type="paragraph" w:customStyle="1" w:styleId="signaturetitle1">
    <w:name w:val="signaturetitle1"/>
    <w:basedOn w:val="Normal"/>
    <w:pPr>
      <w:spacing w:before="100" w:beforeAutospacing="1" w:after="100" w:afterAutospacing="1" w:line="195" w:lineRule="atLeast"/>
    </w:pPr>
    <w:rPr>
      <w:b/>
      <w:bCs/>
    </w:rPr>
  </w:style>
  <w:style w:type="paragraph" w:customStyle="1" w:styleId="signaturephone1">
    <w:name w:val="signaturephone1"/>
    <w:basedOn w:val="Normal"/>
    <w:pPr>
      <w:spacing w:before="100" w:beforeAutospacing="1" w:after="100" w:afterAutospacing="1"/>
    </w:pPr>
  </w:style>
  <w:style w:type="paragraph" w:customStyle="1" w:styleId="signatureemail1">
    <w:name w:val="signatureemail1"/>
    <w:basedOn w:val="Normal"/>
    <w:pPr>
      <w:spacing w:before="100" w:beforeAutospacing="1" w:after="100" w:afterAutospacing="1"/>
    </w:pPr>
  </w:style>
  <w:style w:type="paragraph" w:customStyle="1" w:styleId="signaturetwitter1">
    <w:name w:val="signaturetwitter1"/>
    <w:basedOn w:val="Normal"/>
    <w:pPr>
      <w:spacing w:before="180" w:after="180"/>
    </w:pPr>
  </w:style>
  <w:style w:type="paragraph" w:customStyle="1" w:styleId="signaturewebsites1">
    <w:name w:val="signaturewebsites1"/>
    <w:basedOn w:val="Normal"/>
    <w:pPr>
      <w:spacing w:before="180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introduction1">
    <w:name w:val="introduction1"/>
    <w:basedOn w:val="DefaultParagraphFont"/>
    <w:rPr>
      <w:b/>
      <w:bCs/>
    </w:rPr>
  </w:style>
  <w:style w:type="character" w:customStyle="1" w:styleId="subtitle1">
    <w:name w:val="subtitle1"/>
    <w:basedOn w:val="DefaultParagraphFont"/>
    <w:rPr>
      <w:b/>
      <w:bCs/>
      <w:cap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D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823">
      <w:marLeft w:val="12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7295">
      <w:marLeft w:val="1021"/>
      <w:marRight w:val="454"/>
      <w:marTop w:val="5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2404">
          <w:marLeft w:val="68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904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45605">
                                      <w:marLeft w:val="0"/>
                                      <w:marRight w:val="30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566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15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254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83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2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5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1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8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45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53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edia.renault.com/images/generic/header/RenaultGroup_Brands.jpg?v=201603151052" TargetMode="External"/><Relationship Id="rId3" Type="http://schemas.openxmlformats.org/officeDocument/2006/relationships/settings" Target="settings.xml"/><Relationship Id="rId7" Type="http://schemas.openxmlformats.org/officeDocument/2006/relationships/image" Target="http://media.renault.com/images/generic/header/RenaultGroup.jpg?v=201603151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edia.renault.com/images/generic/header/RenaultGroup_Brands.jpg?v=201603151052" TargetMode="External"/><Relationship Id="rId1" Type="http://schemas.openxmlformats.org/officeDocument/2006/relationships/image" Target="http://media.renault.com/images/generic/header/RenaultGroup.jpg?v=201603151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media.renault.com - (Re) discover Renault at the Mondial de l'Automobile Paris 2016</vt:lpstr>
      <vt:lpstr>media.renault.com - (Re) discover Renault at the Mondial de l'Automobile Paris 2016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media.renault.com - (Re) discover Renault at the Mondial de l'Automobile Paris 2016</dc:title>
  <dc:subject/>
  <dc:creator>Fulya ÖZKAN</dc:creator>
  <cp:keywords/>
  <dc:description/>
  <cp:lastModifiedBy>Fulya ÖZKAN</cp:lastModifiedBy>
  <cp:revision>2</cp:revision>
  <cp:lastPrinted>2016-09-20T10:51:00Z</cp:lastPrinted>
  <dcterms:created xsi:type="dcterms:W3CDTF">2016-09-20T11:38:00Z</dcterms:created>
  <dcterms:modified xsi:type="dcterms:W3CDTF">2016-09-20T11:38:00Z</dcterms:modified>
</cp:coreProperties>
</file>