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4B3" w:rsidRDefault="00D144B3" w:rsidP="006A501D">
      <w:pPr>
        <w:jc w:val="both"/>
        <w:rPr>
          <w:rFonts w:cstheme="minorHAnsi"/>
          <w:b/>
          <w:color w:val="7F7F7F" w:themeColor="text1" w:themeTint="80"/>
        </w:rPr>
      </w:pPr>
    </w:p>
    <w:p w:rsidR="0049730A" w:rsidRPr="0009355F" w:rsidRDefault="0049730A" w:rsidP="006A501D">
      <w:pPr>
        <w:jc w:val="both"/>
        <w:rPr>
          <w:rFonts w:cstheme="minorHAnsi"/>
          <w:color w:val="7F7F7F" w:themeColor="text1" w:themeTint="80"/>
          <w:sz w:val="20"/>
          <w:u w:val="single"/>
        </w:rPr>
      </w:pPr>
      <w:r w:rsidRPr="0009355F">
        <w:rPr>
          <w:rFonts w:cstheme="minorHAnsi"/>
          <w:color w:val="7F7F7F" w:themeColor="text1" w:themeTint="80"/>
          <w:sz w:val="20"/>
          <w:u w:val="single"/>
        </w:rPr>
        <w:t xml:space="preserve">BASIN BÜLTENİ </w:t>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r>
      <w:r w:rsidRPr="0009355F">
        <w:rPr>
          <w:rFonts w:cstheme="minorHAnsi"/>
          <w:color w:val="7F7F7F" w:themeColor="text1" w:themeTint="80"/>
          <w:sz w:val="20"/>
          <w:u w:val="single"/>
        </w:rPr>
        <w:tab/>
        <w:t xml:space="preserve">          </w:t>
      </w:r>
      <w:r w:rsidR="006E5A68" w:rsidRPr="0009355F">
        <w:rPr>
          <w:rFonts w:cstheme="minorHAnsi"/>
          <w:color w:val="7F7F7F" w:themeColor="text1" w:themeTint="80"/>
          <w:sz w:val="20"/>
          <w:u w:val="single"/>
        </w:rPr>
        <w:t xml:space="preserve"> </w:t>
      </w:r>
      <w:r w:rsidR="00AB4E25" w:rsidRPr="0009355F">
        <w:rPr>
          <w:rFonts w:cstheme="minorHAnsi"/>
          <w:color w:val="7F7F7F" w:themeColor="text1" w:themeTint="80"/>
          <w:sz w:val="20"/>
          <w:u w:val="single"/>
        </w:rPr>
        <w:t xml:space="preserve"> </w:t>
      </w:r>
      <w:r w:rsidR="00340F7F" w:rsidRPr="0009355F">
        <w:rPr>
          <w:rFonts w:cstheme="minorHAnsi"/>
          <w:color w:val="7F7F7F" w:themeColor="text1" w:themeTint="80"/>
          <w:sz w:val="20"/>
          <w:u w:val="single"/>
        </w:rPr>
        <w:t>2</w:t>
      </w:r>
      <w:r w:rsidR="005757D1">
        <w:rPr>
          <w:rFonts w:cstheme="minorHAnsi"/>
          <w:color w:val="7F7F7F" w:themeColor="text1" w:themeTint="80"/>
          <w:sz w:val="20"/>
          <w:u w:val="single"/>
        </w:rPr>
        <w:t>9</w:t>
      </w:r>
      <w:r w:rsidR="00AB4E25" w:rsidRPr="0009355F">
        <w:rPr>
          <w:rFonts w:cstheme="minorHAnsi"/>
          <w:color w:val="7F7F7F" w:themeColor="text1" w:themeTint="80"/>
          <w:sz w:val="20"/>
          <w:u w:val="single"/>
        </w:rPr>
        <w:t xml:space="preserve"> </w:t>
      </w:r>
      <w:proofErr w:type="spellStart"/>
      <w:r w:rsidR="00AB4E25" w:rsidRPr="0009355F">
        <w:rPr>
          <w:rFonts w:cstheme="minorHAnsi"/>
          <w:color w:val="7F7F7F" w:themeColor="text1" w:themeTint="80"/>
          <w:sz w:val="20"/>
          <w:u w:val="single"/>
        </w:rPr>
        <w:t>Haziran</w:t>
      </w:r>
      <w:proofErr w:type="spellEnd"/>
      <w:r w:rsidR="00AB4E25" w:rsidRPr="0009355F">
        <w:rPr>
          <w:rFonts w:cstheme="minorHAnsi"/>
          <w:color w:val="7F7F7F" w:themeColor="text1" w:themeTint="80"/>
          <w:sz w:val="20"/>
          <w:u w:val="single"/>
        </w:rPr>
        <w:t xml:space="preserve"> </w:t>
      </w:r>
      <w:r w:rsidRPr="0009355F">
        <w:rPr>
          <w:rFonts w:cstheme="minorHAnsi"/>
          <w:color w:val="7F7F7F" w:themeColor="text1" w:themeTint="80"/>
          <w:sz w:val="20"/>
          <w:u w:val="single"/>
        </w:rPr>
        <w:t>201</w:t>
      </w:r>
      <w:r w:rsidR="00134041" w:rsidRPr="0009355F">
        <w:rPr>
          <w:rFonts w:cstheme="minorHAnsi"/>
          <w:color w:val="7F7F7F" w:themeColor="text1" w:themeTint="80"/>
          <w:sz w:val="20"/>
          <w:u w:val="single"/>
        </w:rPr>
        <w:t>8</w:t>
      </w:r>
    </w:p>
    <w:p w:rsidR="005D7641" w:rsidRPr="008A3337" w:rsidRDefault="005D7641" w:rsidP="005D7641">
      <w:pPr>
        <w:rPr>
          <w:rFonts w:cstheme="minorHAnsi"/>
          <w:b/>
          <w:bCs/>
          <w:color w:val="000000"/>
          <w:sz w:val="12"/>
          <w:szCs w:val="36"/>
        </w:rPr>
      </w:pPr>
    </w:p>
    <w:p w:rsidR="008A3337" w:rsidRPr="008A3337" w:rsidRDefault="00AB4E25" w:rsidP="008A3337">
      <w:pPr>
        <w:spacing w:after="0" w:line="240" w:lineRule="auto"/>
        <w:jc w:val="center"/>
        <w:rPr>
          <w:rFonts w:cstheme="minorHAnsi"/>
          <w:b/>
          <w:bCs/>
          <w:color w:val="000000"/>
          <w:sz w:val="52"/>
          <w:szCs w:val="36"/>
        </w:rPr>
      </w:pPr>
      <w:r w:rsidRPr="008A3337">
        <w:rPr>
          <w:rFonts w:cstheme="minorHAnsi"/>
          <w:b/>
          <w:bCs/>
          <w:color w:val="000000"/>
          <w:sz w:val="52"/>
          <w:szCs w:val="36"/>
        </w:rPr>
        <w:t xml:space="preserve">OYAK </w:t>
      </w:r>
      <w:proofErr w:type="spellStart"/>
      <w:r w:rsidRPr="008A3337">
        <w:rPr>
          <w:rFonts w:cstheme="minorHAnsi"/>
          <w:b/>
          <w:bCs/>
          <w:color w:val="000000"/>
          <w:sz w:val="52"/>
          <w:szCs w:val="36"/>
        </w:rPr>
        <w:t>ve</w:t>
      </w:r>
      <w:proofErr w:type="spellEnd"/>
      <w:r w:rsidRPr="008A3337">
        <w:rPr>
          <w:rFonts w:cstheme="minorHAnsi"/>
          <w:b/>
          <w:bCs/>
          <w:color w:val="000000"/>
          <w:sz w:val="52"/>
          <w:szCs w:val="36"/>
        </w:rPr>
        <w:t xml:space="preserve"> Renault</w:t>
      </w:r>
      <w:r w:rsidR="00EF4440" w:rsidRPr="008A3337">
        <w:rPr>
          <w:rFonts w:cstheme="minorHAnsi"/>
          <w:b/>
          <w:bCs/>
          <w:color w:val="000000"/>
          <w:sz w:val="52"/>
          <w:szCs w:val="36"/>
        </w:rPr>
        <w:t xml:space="preserve"> </w:t>
      </w:r>
      <w:proofErr w:type="spellStart"/>
      <w:r w:rsidR="00EF4440" w:rsidRPr="008A3337">
        <w:rPr>
          <w:rFonts w:cstheme="minorHAnsi"/>
          <w:b/>
          <w:bCs/>
          <w:color w:val="000000"/>
          <w:sz w:val="52"/>
          <w:szCs w:val="36"/>
        </w:rPr>
        <w:t>Grubu</w:t>
      </w:r>
      <w:proofErr w:type="spellEnd"/>
      <w:r w:rsidR="00EF4440" w:rsidRPr="008A3337">
        <w:rPr>
          <w:rFonts w:cstheme="minorHAnsi"/>
          <w:b/>
          <w:bCs/>
          <w:color w:val="000000"/>
          <w:sz w:val="52"/>
          <w:szCs w:val="36"/>
        </w:rPr>
        <w:t xml:space="preserve"> </w:t>
      </w:r>
    </w:p>
    <w:p w:rsidR="005D7641" w:rsidRPr="008A3337" w:rsidRDefault="00EF4440" w:rsidP="008A3337">
      <w:pPr>
        <w:spacing w:after="0" w:line="240" w:lineRule="auto"/>
        <w:jc w:val="center"/>
        <w:rPr>
          <w:rFonts w:cstheme="minorHAnsi"/>
          <w:b/>
          <w:bCs/>
          <w:color w:val="000000"/>
          <w:sz w:val="52"/>
          <w:szCs w:val="36"/>
        </w:rPr>
      </w:pPr>
      <w:proofErr w:type="spellStart"/>
      <w:r w:rsidRPr="008A3337">
        <w:rPr>
          <w:rFonts w:cstheme="minorHAnsi"/>
          <w:b/>
          <w:bCs/>
          <w:color w:val="000000"/>
          <w:sz w:val="52"/>
          <w:szCs w:val="36"/>
        </w:rPr>
        <w:t>Türkiye</w:t>
      </w:r>
      <w:r w:rsidR="00AB4E25" w:rsidRPr="008A3337">
        <w:rPr>
          <w:rFonts w:cstheme="minorHAnsi"/>
          <w:b/>
          <w:bCs/>
          <w:color w:val="000000"/>
          <w:sz w:val="52"/>
          <w:szCs w:val="36"/>
        </w:rPr>
        <w:t>’</w:t>
      </w:r>
      <w:r w:rsidRPr="008A3337">
        <w:rPr>
          <w:rFonts w:cstheme="minorHAnsi"/>
          <w:b/>
          <w:bCs/>
          <w:color w:val="000000"/>
          <w:sz w:val="52"/>
          <w:szCs w:val="36"/>
        </w:rPr>
        <w:t>deki</w:t>
      </w:r>
      <w:proofErr w:type="spellEnd"/>
      <w:r w:rsidRPr="008A3337">
        <w:rPr>
          <w:rFonts w:cstheme="minorHAnsi"/>
          <w:b/>
          <w:bCs/>
          <w:color w:val="000000"/>
          <w:sz w:val="52"/>
          <w:szCs w:val="36"/>
        </w:rPr>
        <w:t xml:space="preserve"> </w:t>
      </w:r>
      <w:proofErr w:type="spellStart"/>
      <w:r w:rsidRPr="008A3337">
        <w:rPr>
          <w:rFonts w:cstheme="minorHAnsi"/>
          <w:b/>
          <w:bCs/>
          <w:color w:val="000000"/>
          <w:sz w:val="52"/>
          <w:szCs w:val="36"/>
        </w:rPr>
        <w:t>ortaklıklarını</w:t>
      </w:r>
      <w:proofErr w:type="spellEnd"/>
      <w:r w:rsidRPr="008A3337">
        <w:rPr>
          <w:rFonts w:cstheme="minorHAnsi"/>
          <w:b/>
          <w:bCs/>
          <w:color w:val="000000"/>
          <w:sz w:val="52"/>
          <w:szCs w:val="36"/>
        </w:rPr>
        <w:t xml:space="preserve"> </w:t>
      </w:r>
      <w:proofErr w:type="spellStart"/>
      <w:r w:rsidRPr="008A3337">
        <w:rPr>
          <w:rFonts w:cstheme="minorHAnsi"/>
          <w:b/>
          <w:bCs/>
          <w:color w:val="000000"/>
          <w:sz w:val="52"/>
          <w:szCs w:val="36"/>
        </w:rPr>
        <w:t>yenil</w:t>
      </w:r>
      <w:r w:rsidR="008A3337" w:rsidRPr="008A3337">
        <w:rPr>
          <w:rFonts w:cstheme="minorHAnsi"/>
          <w:b/>
          <w:bCs/>
          <w:color w:val="000000"/>
          <w:sz w:val="52"/>
          <w:szCs w:val="36"/>
        </w:rPr>
        <w:t>edi</w:t>
      </w:r>
      <w:proofErr w:type="spellEnd"/>
    </w:p>
    <w:p w:rsidR="008A3337" w:rsidRPr="0009355F" w:rsidRDefault="008A3337" w:rsidP="008A3337">
      <w:pPr>
        <w:spacing w:after="0" w:line="240" w:lineRule="auto"/>
        <w:jc w:val="center"/>
        <w:rPr>
          <w:rFonts w:cstheme="minorHAnsi"/>
          <w:b/>
          <w:bCs/>
          <w:color w:val="000000"/>
          <w:sz w:val="44"/>
          <w:szCs w:val="36"/>
        </w:rPr>
      </w:pPr>
    </w:p>
    <w:p w:rsidR="00AB4E25" w:rsidRPr="0009355F" w:rsidRDefault="00AB4E25" w:rsidP="00AB4E25">
      <w:pPr>
        <w:jc w:val="both"/>
        <w:rPr>
          <w:rFonts w:cstheme="minorHAnsi"/>
          <w:color w:val="000000"/>
        </w:rPr>
      </w:pPr>
      <w:r w:rsidRPr="0009355F">
        <w:rPr>
          <w:rFonts w:cstheme="minorHAnsi"/>
          <w:b/>
          <w:color w:val="000000"/>
        </w:rPr>
        <w:t xml:space="preserve">Türkiye’nin en büyük tamamlayıcı mesleki emeklilik fonu OYAK ve dünya otomotiv endüstrisinin en büyük oyuncularından Renault Grubu yarım asırlık ortaklığını yeniledi. 26 </w:t>
      </w:r>
      <w:proofErr w:type="spellStart"/>
      <w:r w:rsidRPr="0009355F">
        <w:rPr>
          <w:rFonts w:cstheme="minorHAnsi"/>
          <w:b/>
          <w:color w:val="000000"/>
        </w:rPr>
        <w:t>Haziran’da</w:t>
      </w:r>
      <w:proofErr w:type="spellEnd"/>
      <w:r w:rsidRPr="0009355F">
        <w:rPr>
          <w:rFonts w:cstheme="minorHAnsi"/>
          <w:b/>
          <w:color w:val="000000"/>
        </w:rPr>
        <w:t xml:space="preserve"> </w:t>
      </w:r>
      <w:proofErr w:type="spellStart"/>
      <w:r w:rsidRPr="0009355F">
        <w:rPr>
          <w:rFonts w:cstheme="minorHAnsi"/>
          <w:b/>
          <w:color w:val="000000"/>
        </w:rPr>
        <w:t>Fransa’da</w:t>
      </w:r>
      <w:proofErr w:type="spellEnd"/>
      <w:r w:rsidRPr="0009355F">
        <w:rPr>
          <w:rFonts w:cstheme="minorHAnsi"/>
          <w:b/>
          <w:color w:val="000000"/>
        </w:rPr>
        <w:t xml:space="preserve"> </w:t>
      </w:r>
      <w:proofErr w:type="spellStart"/>
      <w:r w:rsidRPr="0009355F">
        <w:rPr>
          <w:rFonts w:cstheme="minorHAnsi"/>
          <w:b/>
          <w:color w:val="000000"/>
        </w:rPr>
        <w:t>yapılan</w:t>
      </w:r>
      <w:proofErr w:type="spellEnd"/>
      <w:r w:rsidRPr="0009355F">
        <w:rPr>
          <w:rFonts w:cstheme="minorHAnsi"/>
          <w:b/>
          <w:color w:val="000000"/>
        </w:rPr>
        <w:t xml:space="preserve"> </w:t>
      </w:r>
      <w:proofErr w:type="spellStart"/>
      <w:r w:rsidRPr="0009355F">
        <w:rPr>
          <w:rFonts w:cstheme="minorHAnsi"/>
          <w:b/>
          <w:color w:val="000000"/>
        </w:rPr>
        <w:t>imza</w:t>
      </w:r>
      <w:proofErr w:type="spellEnd"/>
      <w:r w:rsidRPr="0009355F">
        <w:rPr>
          <w:rFonts w:cstheme="minorHAnsi"/>
          <w:b/>
          <w:color w:val="000000"/>
        </w:rPr>
        <w:t xml:space="preserve"> </w:t>
      </w:r>
      <w:proofErr w:type="spellStart"/>
      <w:r w:rsidRPr="0009355F">
        <w:rPr>
          <w:rFonts w:cstheme="minorHAnsi"/>
          <w:b/>
          <w:color w:val="000000"/>
        </w:rPr>
        <w:t>töreninde</w:t>
      </w:r>
      <w:proofErr w:type="spellEnd"/>
      <w:r w:rsidRPr="0009355F">
        <w:rPr>
          <w:rFonts w:cstheme="minorHAnsi"/>
          <w:b/>
          <w:color w:val="000000"/>
        </w:rPr>
        <w:t xml:space="preserve"> </w:t>
      </w:r>
      <w:proofErr w:type="spellStart"/>
      <w:r w:rsidRPr="0009355F">
        <w:rPr>
          <w:rFonts w:cstheme="minorHAnsi"/>
          <w:b/>
          <w:color w:val="000000"/>
        </w:rPr>
        <w:t>taraflar</w:t>
      </w:r>
      <w:proofErr w:type="spellEnd"/>
      <w:r w:rsidRPr="0009355F">
        <w:rPr>
          <w:rFonts w:cstheme="minorHAnsi"/>
          <w:b/>
          <w:color w:val="000000"/>
        </w:rPr>
        <w:t xml:space="preserve"> </w:t>
      </w:r>
      <w:r w:rsidR="00505954">
        <w:rPr>
          <w:rFonts w:cstheme="minorHAnsi"/>
          <w:b/>
          <w:color w:val="000000"/>
        </w:rPr>
        <w:t>‘</w:t>
      </w:r>
      <w:proofErr w:type="spellStart"/>
      <w:r w:rsidRPr="0009355F">
        <w:rPr>
          <w:rFonts w:cstheme="minorHAnsi"/>
          <w:b/>
          <w:color w:val="000000"/>
        </w:rPr>
        <w:t>uyumlu</w:t>
      </w:r>
      <w:proofErr w:type="spellEnd"/>
      <w:r w:rsidRPr="0009355F">
        <w:rPr>
          <w:rFonts w:cstheme="minorHAnsi"/>
          <w:b/>
          <w:color w:val="000000"/>
        </w:rPr>
        <w:t xml:space="preserve"> </w:t>
      </w:r>
      <w:proofErr w:type="spellStart"/>
      <w:r w:rsidRPr="0009355F">
        <w:rPr>
          <w:rFonts w:cstheme="minorHAnsi"/>
          <w:b/>
          <w:color w:val="000000"/>
        </w:rPr>
        <w:t>ve</w:t>
      </w:r>
      <w:proofErr w:type="spellEnd"/>
      <w:r w:rsidRPr="0009355F">
        <w:rPr>
          <w:rFonts w:cstheme="minorHAnsi"/>
          <w:b/>
          <w:color w:val="000000"/>
        </w:rPr>
        <w:t xml:space="preserve"> </w:t>
      </w:r>
      <w:proofErr w:type="spellStart"/>
      <w:r w:rsidRPr="0009355F">
        <w:rPr>
          <w:rFonts w:cstheme="minorHAnsi"/>
          <w:b/>
          <w:color w:val="000000"/>
        </w:rPr>
        <w:t>güçlü</w:t>
      </w:r>
      <w:proofErr w:type="spellEnd"/>
      <w:r w:rsidRPr="0009355F">
        <w:rPr>
          <w:rFonts w:cstheme="minorHAnsi"/>
          <w:b/>
          <w:color w:val="000000"/>
        </w:rPr>
        <w:t xml:space="preserve"> </w:t>
      </w:r>
      <w:proofErr w:type="spellStart"/>
      <w:r w:rsidRPr="0009355F">
        <w:rPr>
          <w:rFonts w:cstheme="minorHAnsi"/>
          <w:b/>
          <w:color w:val="000000"/>
        </w:rPr>
        <w:t>işbirliğine</w:t>
      </w:r>
      <w:proofErr w:type="spellEnd"/>
      <w:r w:rsidRPr="0009355F">
        <w:rPr>
          <w:rFonts w:cstheme="minorHAnsi"/>
          <w:b/>
          <w:color w:val="000000"/>
        </w:rPr>
        <w:t xml:space="preserve"> 27 </w:t>
      </w:r>
      <w:proofErr w:type="spellStart"/>
      <w:r w:rsidRPr="0009355F">
        <w:rPr>
          <w:rFonts w:cstheme="minorHAnsi"/>
          <w:b/>
          <w:color w:val="000000"/>
        </w:rPr>
        <w:t>yıl</w:t>
      </w:r>
      <w:proofErr w:type="spellEnd"/>
      <w:r w:rsidRPr="0009355F">
        <w:rPr>
          <w:rFonts w:cstheme="minorHAnsi"/>
          <w:b/>
          <w:color w:val="000000"/>
        </w:rPr>
        <w:t xml:space="preserve"> </w:t>
      </w:r>
      <w:proofErr w:type="spellStart"/>
      <w:r w:rsidRPr="0009355F">
        <w:rPr>
          <w:rFonts w:cstheme="minorHAnsi"/>
          <w:b/>
          <w:color w:val="000000"/>
        </w:rPr>
        <w:t>daha</w:t>
      </w:r>
      <w:proofErr w:type="spellEnd"/>
      <w:r w:rsidRPr="0009355F">
        <w:rPr>
          <w:rFonts w:cstheme="minorHAnsi"/>
          <w:b/>
          <w:color w:val="000000"/>
        </w:rPr>
        <w:t xml:space="preserve"> </w:t>
      </w:r>
      <w:proofErr w:type="spellStart"/>
      <w:r w:rsidRPr="0009355F">
        <w:rPr>
          <w:rFonts w:cstheme="minorHAnsi"/>
          <w:b/>
          <w:color w:val="000000"/>
        </w:rPr>
        <w:t>devam</w:t>
      </w:r>
      <w:proofErr w:type="spellEnd"/>
      <w:r w:rsidR="00505954">
        <w:rPr>
          <w:rFonts w:cstheme="minorHAnsi"/>
          <w:b/>
          <w:color w:val="000000"/>
        </w:rPr>
        <w:t>’</w:t>
      </w:r>
      <w:r w:rsidRPr="0009355F">
        <w:rPr>
          <w:rFonts w:cstheme="minorHAnsi"/>
          <w:b/>
          <w:color w:val="000000"/>
        </w:rPr>
        <w:t xml:space="preserve"> </w:t>
      </w:r>
      <w:proofErr w:type="spellStart"/>
      <w:r w:rsidR="00EF4440" w:rsidRPr="0009355F">
        <w:rPr>
          <w:rFonts w:cstheme="minorHAnsi"/>
          <w:b/>
          <w:color w:val="000000"/>
        </w:rPr>
        <w:t>kararı</w:t>
      </w:r>
      <w:proofErr w:type="spellEnd"/>
      <w:r w:rsidR="00EF4440" w:rsidRPr="0009355F">
        <w:rPr>
          <w:rFonts w:cstheme="minorHAnsi"/>
          <w:b/>
          <w:color w:val="000000"/>
        </w:rPr>
        <w:t xml:space="preserve"> </w:t>
      </w:r>
      <w:proofErr w:type="spellStart"/>
      <w:r w:rsidR="00EF4440" w:rsidRPr="0009355F">
        <w:rPr>
          <w:rFonts w:cstheme="minorHAnsi"/>
          <w:b/>
          <w:color w:val="000000"/>
        </w:rPr>
        <w:t>verdi</w:t>
      </w:r>
      <w:proofErr w:type="spellEnd"/>
      <w:r w:rsidR="00EF4440" w:rsidRPr="0009355F">
        <w:rPr>
          <w:rFonts w:cstheme="minorHAnsi"/>
          <w:b/>
          <w:color w:val="000000"/>
        </w:rPr>
        <w:t xml:space="preserve">. </w:t>
      </w:r>
    </w:p>
    <w:p w:rsidR="00AB4E25" w:rsidRPr="0009355F" w:rsidRDefault="00AB4E25" w:rsidP="00AB4E25">
      <w:pPr>
        <w:jc w:val="both"/>
        <w:rPr>
          <w:rFonts w:cstheme="minorHAnsi"/>
          <w:color w:val="000000"/>
        </w:rPr>
      </w:pPr>
      <w:bookmarkStart w:id="0" w:name="_Hlk518026711"/>
      <w:bookmarkStart w:id="1" w:name="_GoBack"/>
      <w:proofErr w:type="spellStart"/>
      <w:r w:rsidRPr="0009355F">
        <w:rPr>
          <w:rFonts w:cstheme="minorHAnsi"/>
          <w:color w:val="000000"/>
        </w:rPr>
        <w:t>Türkiye’nin</w:t>
      </w:r>
      <w:proofErr w:type="spellEnd"/>
      <w:r w:rsidRPr="0009355F">
        <w:rPr>
          <w:rFonts w:cstheme="minorHAnsi"/>
          <w:color w:val="000000"/>
        </w:rPr>
        <w:t xml:space="preserve"> </w:t>
      </w:r>
      <w:proofErr w:type="spellStart"/>
      <w:r w:rsidRPr="0009355F">
        <w:rPr>
          <w:rFonts w:cstheme="minorHAnsi"/>
          <w:color w:val="000000"/>
        </w:rPr>
        <w:t>en</w:t>
      </w:r>
      <w:proofErr w:type="spellEnd"/>
      <w:r w:rsidRPr="0009355F">
        <w:rPr>
          <w:rFonts w:cstheme="minorHAnsi"/>
          <w:color w:val="000000"/>
        </w:rPr>
        <w:t xml:space="preserve"> </w:t>
      </w:r>
      <w:proofErr w:type="spellStart"/>
      <w:r w:rsidRPr="0009355F">
        <w:rPr>
          <w:rFonts w:cstheme="minorHAnsi"/>
          <w:color w:val="000000"/>
        </w:rPr>
        <w:t>büyük</w:t>
      </w:r>
      <w:proofErr w:type="spellEnd"/>
      <w:r w:rsidRPr="0009355F">
        <w:rPr>
          <w:rFonts w:cstheme="minorHAnsi"/>
          <w:color w:val="000000"/>
        </w:rPr>
        <w:t xml:space="preserve"> </w:t>
      </w:r>
      <w:proofErr w:type="spellStart"/>
      <w:r w:rsidRPr="0009355F">
        <w:rPr>
          <w:rFonts w:cstheme="minorHAnsi"/>
          <w:color w:val="000000"/>
        </w:rPr>
        <w:t>tamamlayıcı</w:t>
      </w:r>
      <w:proofErr w:type="spellEnd"/>
      <w:r w:rsidRPr="0009355F">
        <w:rPr>
          <w:rFonts w:cstheme="minorHAnsi"/>
          <w:color w:val="000000"/>
        </w:rPr>
        <w:t xml:space="preserve"> </w:t>
      </w:r>
      <w:proofErr w:type="spellStart"/>
      <w:r w:rsidRPr="0009355F">
        <w:rPr>
          <w:rFonts w:cstheme="minorHAnsi"/>
          <w:color w:val="000000"/>
        </w:rPr>
        <w:t>mesleki</w:t>
      </w:r>
      <w:proofErr w:type="spellEnd"/>
      <w:r w:rsidRPr="0009355F">
        <w:rPr>
          <w:rFonts w:cstheme="minorHAnsi"/>
          <w:color w:val="000000"/>
        </w:rPr>
        <w:t xml:space="preserve"> </w:t>
      </w:r>
      <w:proofErr w:type="spellStart"/>
      <w:r w:rsidRPr="0009355F">
        <w:rPr>
          <w:rFonts w:cstheme="minorHAnsi"/>
          <w:color w:val="000000"/>
        </w:rPr>
        <w:t>emeklilik</w:t>
      </w:r>
      <w:proofErr w:type="spellEnd"/>
      <w:r w:rsidRPr="0009355F">
        <w:rPr>
          <w:rFonts w:cstheme="minorHAnsi"/>
          <w:color w:val="000000"/>
        </w:rPr>
        <w:t xml:space="preserve"> </w:t>
      </w:r>
      <w:proofErr w:type="spellStart"/>
      <w:r w:rsidRPr="0009355F">
        <w:rPr>
          <w:rFonts w:cstheme="minorHAnsi"/>
          <w:color w:val="000000"/>
        </w:rPr>
        <w:t>fonu</w:t>
      </w:r>
      <w:proofErr w:type="spellEnd"/>
      <w:r w:rsidRPr="0009355F">
        <w:rPr>
          <w:rFonts w:cstheme="minorHAnsi"/>
          <w:color w:val="000000"/>
        </w:rPr>
        <w:t xml:space="preserve"> OYAK </w:t>
      </w:r>
      <w:proofErr w:type="spellStart"/>
      <w:r w:rsidRPr="0009355F">
        <w:rPr>
          <w:rFonts w:cstheme="minorHAnsi"/>
          <w:color w:val="000000"/>
        </w:rPr>
        <w:t>ve</w:t>
      </w:r>
      <w:proofErr w:type="spellEnd"/>
      <w:r w:rsidRPr="0009355F">
        <w:rPr>
          <w:rFonts w:cstheme="minorHAnsi"/>
          <w:color w:val="000000"/>
        </w:rPr>
        <w:t xml:space="preserve"> </w:t>
      </w:r>
      <w:proofErr w:type="spellStart"/>
      <w:r w:rsidRPr="0009355F">
        <w:rPr>
          <w:rFonts w:cstheme="minorHAnsi"/>
          <w:color w:val="000000"/>
        </w:rPr>
        <w:t>dünya</w:t>
      </w:r>
      <w:proofErr w:type="spellEnd"/>
      <w:r w:rsidRPr="0009355F">
        <w:rPr>
          <w:rFonts w:cstheme="minorHAnsi"/>
          <w:color w:val="000000"/>
        </w:rPr>
        <w:t xml:space="preserve"> </w:t>
      </w:r>
      <w:proofErr w:type="spellStart"/>
      <w:r w:rsidRPr="0009355F">
        <w:rPr>
          <w:rFonts w:cstheme="minorHAnsi"/>
          <w:color w:val="000000"/>
        </w:rPr>
        <w:t>otomotiv</w:t>
      </w:r>
      <w:proofErr w:type="spellEnd"/>
      <w:r w:rsidRPr="0009355F">
        <w:rPr>
          <w:rFonts w:cstheme="minorHAnsi"/>
          <w:color w:val="000000"/>
        </w:rPr>
        <w:t xml:space="preserve"> </w:t>
      </w:r>
      <w:proofErr w:type="spellStart"/>
      <w:r w:rsidRPr="0009355F">
        <w:rPr>
          <w:rFonts w:cstheme="minorHAnsi"/>
          <w:color w:val="000000"/>
        </w:rPr>
        <w:t>endüstrisinin</w:t>
      </w:r>
      <w:proofErr w:type="spellEnd"/>
      <w:r w:rsidRPr="0009355F">
        <w:rPr>
          <w:rFonts w:cstheme="minorHAnsi"/>
          <w:color w:val="000000"/>
        </w:rPr>
        <w:t xml:space="preserve"> </w:t>
      </w:r>
      <w:proofErr w:type="spellStart"/>
      <w:r w:rsidRPr="0009355F">
        <w:rPr>
          <w:rFonts w:cstheme="minorHAnsi"/>
          <w:color w:val="000000"/>
        </w:rPr>
        <w:t>en</w:t>
      </w:r>
      <w:proofErr w:type="spellEnd"/>
      <w:r w:rsidRPr="0009355F">
        <w:rPr>
          <w:rFonts w:cstheme="minorHAnsi"/>
          <w:color w:val="000000"/>
        </w:rPr>
        <w:t xml:space="preserve"> </w:t>
      </w:r>
      <w:proofErr w:type="spellStart"/>
      <w:r w:rsidRPr="0009355F">
        <w:rPr>
          <w:rFonts w:cstheme="minorHAnsi"/>
          <w:color w:val="000000"/>
        </w:rPr>
        <w:t>büyük</w:t>
      </w:r>
      <w:proofErr w:type="spellEnd"/>
      <w:r w:rsidRPr="0009355F">
        <w:rPr>
          <w:rFonts w:cstheme="minorHAnsi"/>
          <w:color w:val="000000"/>
        </w:rPr>
        <w:t xml:space="preserve"> </w:t>
      </w:r>
      <w:proofErr w:type="spellStart"/>
      <w:r w:rsidRPr="0009355F">
        <w:rPr>
          <w:rFonts w:cstheme="minorHAnsi"/>
          <w:color w:val="000000"/>
        </w:rPr>
        <w:t>oyuncularından</w:t>
      </w:r>
      <w:proofErr w:type="spellEnd"/>
      <w:r w:rsidRPr="0009355F">
        <w:rPr>
          <w:rFonts w:cstheme="minorHAnsi"/>
          <w:color w:val="000000"/>
        </w:rPr>
        <w:t xml:space="preserve"> Renault </w:t>
      </w:r>
      <w:proofErr w:type="spellStart"/>
      <w:r w:rsidRPr="0009355F">
        <w:rPr>
          <w:rFonts w:cstheme="minorHAnsi"/>
          <w:color w:val="000000"/>
        </w:rPr>
        <w:t>Grubu</w:t>
      </w:r>
      <w:proofErr w:type="spellEnd"/>
      <w:r w:rsidRPr="0009355F">
        <w:rPr>
          <w:rFonts w:cstheme="minorHAnsi"/>
          <w:color w:val="000000"/>
        </w:rPr>
        <w:t xml:space="preserve"> </w:t>
      </w:r>
      <w:proofErr w:type="spellStart"/>
      <w:r w:rsidRPr="0009355F">
        <w:rPr>
          <w:rFonts w:cstheme="minorHAnsi"/>
          <w:color w:val="000000"/>
        </w:rPr>
        <w:t>arasındaki</w:t>
      </w:r>
      <w:proofErr w:type="spellEnd"/>
      <w:r w:rsidRPr="0009355F">
        <w:rPr>
          <w:rFonts w:cstheme="minorHAnsi"/>
          <w:color w:val="000000"/>
        </w:rPr>
        <w:t xml:space="preserve"> </w:t>
      </w:r>
      <w:r w:rsidR="00EF4440" w:rsidRPr="0009355F">
        <w:rPr>
          <w:rFonts w:cstheme="minorHAnsi"/>
          <w:color w:val="000000"/>
        </w:rPr>
        <w:t xml:space="preserve">50 </w:t>
      </w:r>
      <w:proofErr w:type="spellStart"/>
      <w:r w:rsidR="00EF4440" w:rsidRPr="0009355F">
        <w:rPr>
          <w:rFonts w:cstheme="minorHAnsi"/>
          <w:color w:val="000000"/>
        </w:rPr>
        <w:t>yıllık</w:t>
      </w:r>
      <w:proofErr w:type="spellEnd"/>
      <w:r w:rsidR="00EF4440" w:rsidRPr="0009355F">
        <w:rPr>
          <w:rFonts w:cstheme="minorHAnsi"/>
          <w:color w:val="000000"/>
        </w:rPr>
        <w:t xml:space="preserve"> </w:t>
      </w:r>
      <w:proofErr w:type="spellStart"/>
      <w:r w:rsidRPr="0009355F">
        <w:rPr>
          <w:rFonts w:cstheme="minorHAnsi"/>
          <w:color w:val="000000"/>
        </w:rPr>
        <w:t>ortaklık</w:t>
      </w:r>
      <w:proofErr w:type="spellEnd"/>
      <w:r w:rsidRPr="0009355F">
        <w:rPr>
          <w:rFonts w:cstheme="minorHAnsi"/>
          <w:color w:val="000000"/>
        </w:rPr>
        <w:t xml:space="preserve"> </w:t>
      </w:r>
      <w:proofErr w:type="spellStart"/>
      <w:r w:rsidRPr="0009355F">
        <w:rPr>
          <w:rFonts w:cstheme="minorHAnsi"/>
          <w:color w:val="000000"/>
        </w:rPr>
        <w:t>güven</w:t>
      </w:r>
      <w:proofErr w:type="spellEnd"/>
      <w:r w:rsidRPr="0009355F">
        <w:rPr>
          <w:rFonts w:cstheme="minorHAnsi"/>
          <w:color w:val="000000"/>
        </w:rPr>
        <w:t xml:space="preserve"> </w:t>
      </w:r>
      <w:proofErr w:type="spellStart"/>
      <w:r w:rsidRPr="0009355F">
        <w:rPr>
          <w:rFonts w:cstheme="minorHAnsi"/>
          <w:color w:val="000000"/>
        </w:rPr>
        <w:t>ta</w:t>
      </w:r>
      <w:r w:rsidR="000E7EBA" w:rsidRPr="0009355F">
        <w:rPr>
          <w:rFonts w:cstheme="minorHAnsi"/>
          <w:color w:val="000000"/>
        </w:rPr>
        <w:t>zeledi</w:t>
      </w:r>
      <w:proofErr w:type="spellEnd"/>
      <w:r w:rsidR="000E7EBA" w:rsidRPr="0009355F">
        <w:rPr>
          <w:rFonts w:cstheme="minorHAnsi"/>
          <w:color w:val="000000"/>
        </w:rPr>
        <w:t xml:space="preserve">. MAİS </w:t>
      </w:r>
      <w:proofErr w:type="spellStart"/>
      <w:r w:rsidR="000E7EBA" w:rsidRPr="0009355F">
        <w:rPr>
          <w:rFonts w:cstheme="minorHAnsi"/>
          <w:color w:val="000000"/>
        </w:rPr>
        <w:t>Motorlu</w:t>
      </w:r>
      <w:proofErr w:type="spellEnd"/>
      <w:r w:rsidR="000E7EBA" w:rsidRPr="0009355F">
        <w:rPr>
          <w:rFonts w:cstheme="minorHAnsi"/>
          <w:color w:val="000000"/>
        </w:rPr>
        <w:t xml:space="preserve"> </w:t>
      </w:r>
      <w:proofErr w:type="spellStart"/>
      <w:r w:rsidR="000E7EBA" w:rsidRPr="0009355F">
        <w:rPr>
          <w:rFonts w:cstheme="minorHAnsi"/>
          <w:color w:val="000000"/>
        </w:rPr>
        <w:t>Araçlar</w:t>
      </w:r>
      <w:proofErr w:type="spellEnd"/>
      <w:r w:rsidR="000E7EBA" w:rsidRPr="0009355F">
        <w:rPr>
          <w:rFonts w:cstheme="minorHAnsi"/>
          <w:color w:val="000000"/>
        </w:rPr>
        <w:t xml:space="preserve"> </w:t>
      </w:r>
      <w:proofErr w:type="spellStart"/>
      <w:r w:rsidRPr="0009355F">
        <w:rPr>
          <w:rFonts w:cstheme="minorHAnsi"/>
          <w:color w:val="000000"/>
        </w:rPr>
        <w:t>İmal</w:t>
      </w:r>
      <w:proofErr w:type="spellEnd"/>
      <w:r w:rsidRPr="0009355F">
        <w:rPr>
          <w:rFonts w:cstheme="minorHAnsi"/>
          <w:color w:val="000000"/>
        </w:rPr>
        <w:t xml:space="preserve"> </w:t>
      </w:r>
      <w:proofErr w:type="spellStart"/>
      <w:r w:rsidRPr="0009355F">
        <w:rPr>
          <w:rFonts w:cstheme="minorHAnsi"/>
          <w:color w:val="000000"/>
        </w:rPr>
        <w:t>ve</w:t>
      </w:r>
      <w:proofErr w:type="spellEnd"/>
      <w:r w:rsidRPr="0009355F">
        <w:rPr>
          <w:rFonts w:cstheme="minorHAnsi"/>
          <w:color w:val="000000"/>
        </w:rPr>
        <w:t xml:space="preserve"> </w:t>
      </w:r>
      <w:proofErr w:type="spellStart"/>
      <w:r w:rsidRPr="0009355F">
        <w:rPr>
          <w:rFonts w:cstheme="minorHAnsi"/>
          <w:color w:val="000000"/>
        </w:rPr>
        <w:t>Satış</w:t>
      </w:r>
      <w:proofErr w:type="spellEnd"/>
      <w:r w:rsidRPr="0009355F">
        <w:rPr>
          <w:rFonts w:cstheme="minorHAnsi"/>
          <w:color w:val="000000"/>
        </w:rPr>
        <w:t xml:space="preserve"> A.Ş </w:t>
      </w:r>
      <w:proofErr w:type="spellStart"/>
      <w:r w:rsidRPr="0009355F">
        <w:rPr>
          <w:rFonts w:cstheme="minorHAnsi"/>
          <w:color w:val="000000"/>
        </w:rPr>
        <w:t>ile</w:t>
      </w:r>
      <w:proofErr w:type="spellEnd"/>
      <w:r w:rsidR="00BA0990">
        <w:rPr>
          <w:rFonts w:cstheme="minorHAnsi"/>
          <w:color w:val="000000"/>
        </w:rPr>
        <w:t xml:space="preserve"> OYAK</w:t>
      </w:r>
      <w:r w:rsidR="00357EAB">
        <w:rPr>
          <w:rFonts w:cstheme="minorHAnsi"/>
          <w:color w:val="000000"/>
        </w:rPr>
        <w:t xml:space="preserve"> R</w:t>
      </w:r>
      <w:r w:rsidR="00153102">
        <w:rPr>
          <w:rFonts w:cstheme="minorHAnsi"/>
          <w:color w:val="000000"/>
        </w:rPr>
        <w:t>enault</w:t>
      </w:r>
      <w:r w:rsidRPr="0009355F">
        <w:rPr>
          <w:rFonts w:cstheme="minorHAnsi"/>
          <w:color w:val="000000"/>
        </w:rPr>
        <w:t xml:space="preserve"> </w:t>
      </w:r>
      <w:proofErr w:type="spellStart"/>
      <w:r w:rsidRPr="0009355F">
        <w:rPr>
          <w:rFonts w:cstheme="minorHAnsi"/>
          <w:color w:val="000000"/>
        </w:rPr>
        <w:t>Otomobil</w:t>
      </w:r>
      <w:proofErr w:type="spellEnd"/>
      <w:r w:rsidRPr="0009355F">
        <w:rPr>
          <w:rFonts w:cstheme="minorHAnsi"/>
          <w:color w:val="000000"/>
        </w:rPr>
        <w:t xml:space="preserve"> </w:t>
      </w:r>
      <w:proofErr w:type="spellStart"/>
      <w:r w:rsidRPr="0009355F">
        <w:rPr>
          <w:rFonts w:cstheme="minorHAnsi"/>
          <w:color w:val="000000"/>
        </w:rPr>
        <w:t>Fabrikaları’nın</w:t>
      </w:r>
      <w:proofErr w:type="spellEnd"/>
      <w:r w:rsidRPr="0009355F">
        <w:rPr>
          <w:rFonts w:cstheme="minorHAnsi"/>
          <w:color w:val="000000"/>
        </w:rPr>
        <w:t xml:space="preserve"> </w:t>
      </w:r>
      <w:proofErr w:type="spellStart"/>
      <w:r w:rsidRPr="0009355F">
        <w:rPr>
          <w:rFonts w:cstheme="minorHAnsi"/>
          <w:color w:val="000000"/>
        </w:rPr>
        <w:t>iki</w:t>
      </w:r>
      <w:proofErr w:type="spellEnd"/>
      <w:r w:rsidRPr="0009355F">
        <w:rPr>
          <w:rFonts w:cstheme="minorHAnsi"/>
          <w:color w:val="000000"/>
        </w:rPr>
        <w:t xml:space="preserve"> </w:t>
      </w:r>
      <w:proofErr w:type="spellStart"/>
      <w:r w:rsidRPr="0009355F">
        <w:rPr>
          <w:rFonts w:cstheme="minorHAnsi"/>
          <w:color w:val="000000"/>
        </w:rPr>
        <w:t>hissedarı</w:t>
      </w:r>
      <w:proofErr w:type="spellEnd"/>
      <w:r w:rsidRPr="0009355F">
        <w:rPr>
          <w:rFonts w:cstheme="minorHAnsi"/>
          <w:color w:val="000000"/>
        </w:rPr>
        <w:t xml:space="preserve"> 26 </w:t>
      </w:r>
      <w:proofErr w:type="spellStart"/>
      <w:r w:rsidRPr="0009355F">
        <w:rPr>
          <w:rFonts w:cstheme="minorHAnsi"/>
          <w:color w:val="000000"/>
        </w:rPr>
        <w:t>Haziran</w:t>
      </w:r>
      <w:proofErr w:type="spellEnd"/>
      <w:r w:rsidRPr="0009355F">
        <w:rPr>
          <w:rFonts w:cstheme="minorHAnsi"/>
          <w:color w:val="000000"/>
        </w:rPr>
        <w:t xml:space="preserve"> 2018’de </w:t>
      </w:r>
      <w:proofErr w:type="spellStart"/>
      <w:r w:rsidRPr="0009355F">
        <w:rPr>
          <w:rFonts w:cstheme="minorHAnsi"/>
          <w:color w:val="000000"/>
        </w:rPr>
        <w:t>Fransa’da</w:t>
      </w:r>
      <w:proofErr w:type="spellEnd"/>
      <w:r w:rsidRPr="0009355F">
        <w:rPr>
          <w:rFonts w:cstheme="minorHAnsi"/>
          <w:color w:val="000000"/>
        </w:rPr>
        <w:t xml:space="preserve"> </w:t>
      </w:r>
      <w:proofErr w:type="spellStart"/>
      <w:r w:rsidRPr="0009355F">
        <w:rPr>
          <w:rFonts w:cstheme="minorHAnsi"/>
          <w:color w:val="000000"/>
        </w:rPr>
        <w:t>imzaladıkları</w:t>
      </w:r>
      <w:proofErr w:type="spellEnd"/>
      <w:r w:rsidR="000E7EBA" w:rsidRPr="0009355F">
        <w:rPr>
          <w:rFonts w:cstheme="minorHAnsi"/>
          <w:color w:val="000000"/>
        </w:rPr>
        <w:t xml:space="preserve"> </w:t>
      </w:r>
      <w:proofErr w:type="spellStart"/>
      <w:r w:rsidR="000E7EBA" w:rsidRPr="0009355F">
        <w:rPr>
          <w:rFonts w:cstheme="minorHAnsi"/>
          <w:color w:val="000000"/>
        </w:rPr>
        <w:t>yeni</w:t>
      </w:r>
      <w:proofErr w:type="spellEnd"/>
      <w:r w:rsidR="000E7EBA" w:rsidRPr="0009355F">
        <w:rPr>
          <w:rFonts w:cstheme="minorHAnsi"/>
          <w:color w:val="000000"/>
        </w:rPr>
        <w:t xml:space="preserve"> </w:t>
      </w:r>
      <w:proofErr w:type="spellStart"/>
      <w:r w:rsidR="000E7EBA" w:rsidRPr="0009355F">
        <w:rPr>
          <w:rFonts w:cstheme="minorHAnsi"/>
          <w:color w:val="000000"/>
        </w:rPr>
        <w:t>ortaklık</w:t>
      </w:r>
      <w:proofErr w:type="spellEnd"/>
      <w:r w:rsidR="000E7EBA" w:rsidRPr="0009355F">
        <w:rPr>
          <w:rFonts w:cstheme="minorHAnsi"/>
          <w:color w:val="000000"/>
        </w:rPr>
        <w:t xml:space="preserve"> </w:t>
      </w:r>
      <w:proofErr w:type="spellStart"/>
      <w:r w:rsidR="000E7EBA" w:rsidRPr="0009355F">
        <w:rPr>
          <w:rFonts w:cstheme="minorHAnsi"/>
          <w:color w:val="000000"/>
        </w:rPr>
        <w:t>sözleşmesi</w:t>
      </w:r>
      <w:proofErr w:type="spellEnd"/>
      <w:r w:rsidR="000E7EBA" w:rsidRPr="0009355F">
        <w:rPr>
          <w:rFonts w:cstheme="minorHAnsi"/>
          <w:color w:val="000000"/>
        </w:rPr>
        <w:t xml:space="preserve"> </w:t>
      </w:r>
      <w:proofErr w:type="spellStart"/>
      <w:r w:rsidR="000E7EBA" w:rsidRPr="0009355F">
        <w:rPr>
          <w:rFonts w:cstheme="minorHAnsi"/>
          <w:color w:val="000000"/>
        </w:rPr>
        <w:t>ile</w:t>
      </w:r>
      <w:proofErr w:type="spellEnd"/>
      <w:r w:rsidR="000E7EBA" w:rsidRPr="0009355F">
        <w:rPr>
          <w:rFonts w:cstheme="minorHAnsi"/>
          <w:color w:val="000000"/>
        </w:rPr>
        <w:t xml:space="preserve"> </w:t>
      </w:r>
      <w:r w:rsidR="00505954">
        <w:rPr>
          <w:rFonts w:cstheme="minorHAnsi"/>
          <w:color w:val="000000"/>
        </w:rPr>
        <w:t>‘</w:t>
      </w:r>
      <w:proofErr w:type="spellStart"/>
      <w:r w:rsidR="000E7EBA" w:rsidRPr="0009355F">
        <w:rPr>
          <w:rFonts w:cstheme="minorHAnsi"/>
          <w:color w:val="000000"/>
        </w:rPr>
        <w:t>u</w:t>
      </w:r>
      <w:r w:rsidRPr="0009355F">
        <w:rPr>
          <w:rFonts w:cstheme="minorHAnsi"/>
          <w:color w:val="000000"/>
        </w:rPr>
        <w:t>yumlu</w:t>
      </w:r>
      <w:proofErr w:type="spellEnd"/>
      <w:r w:rsidRPr="0009355F">
        <w:rPr>
          <w:rFonts w:cstheme="minorHAnsi"/>
          <w:color w:val="000000"/>
        </w:rPr>
        <w:t xml:space="preserve"> </w:t>
      </w:r>
      <w:proofErr w:type="spellStart"/>
      <w:r w:rsidRPr="0009355F">
        <w:rPr>
          <w:rFonts w:cstheme="minorHAnsi"/>
          <w:color w:val="000000"/>
        </w:rPr>
        <w:t>ve</w:t>
      </w:r>
      <w:proofErr w:type="spellEnd"/>
      <w:r w:rsidRPr="0009355F">
        <w:rPr>
          <w:rFonts w:cstheme="minorHAnsi"/>
          <w:color w:val="000000"/>
        </w:rPr>
        <w:t xml:space="preserve"> </w:t>
      </w:r>
      <w:proofErr w:type="spellStart"/>
      <w:r w:rsidRPr="0009355F">
        <w:rPr>
          <w:rFonts w:cstheme="minorHAnsi"/>
          <w:color w:val="000000"/>
        </w:rPr>
        <w:t>güçlü</w:t>
      </w:r>
      <w:proofErr w:type="spellEnd"/>
      <w:r w:rsidRPr="0009355F">
        <w:rPr>
          <w:rFonts w:cstheme="minorHAnsi"/>
          <w:color w:val="000000"/>
        </w:rPr>
        <w:t xml:space="preserve"> </w:t>
      </w:r>
      <w:proofErr w:type="spellStart"/>
      <w:r w:rsidRPr="0009355F">
        <w:rPr>
          <w:rFonts w:cstheme="minorHAnsi"/>
          <w:color w:val="000000"/>
        </w:rPr>
        <w:t>işbirliğine</w:t>
      </w:r>
      <w:proofErr w:type="spellEnd"/>
      <w:r w:rsidRPr="0009355F">
        <w:rPr>
          <w:rFonts w:cstheme="minorHAnsi"/>
          <w:color w:val="000000"/>
        </w:rPr>
        <w:t xml:space="preserve"> 27 </w:t>
      </w:r>
      <w:proofErr w:type="spellStart"/>
      <w:r w:rsidRPr="0009355F">
        <w:rPr>
          <w:rFonts w:cstheme="minorHAnsi"/>
          <w:color w:val="000000"/>
        </w:rPr>
        <w:t>yıl</w:t>
      </w:r>
      <w:proofErr w:type="spellEnd"/>
      <w:r w:rsidRPr="0009355F">
        <w:rPr>
          <w:rFonts w:cstheme="minorHAnsi"/>
          <w:color w:val="000000"/>
        </w:rPr>
        <w:t xml:space="preserve"> </w:t>
      </w:r>
      <w:proofErr w:type="spellStart"/>
      <w:r w:rsidRPr="0009355F">
        <w:rPr>
          <w:rFonts w:cstheme="minorHAnsi"/>
          <w:color w:val="000000"/>
        </w:rPr>
        <w:t>daha</w:t>
      </w:r>
      <w:proofErr w:type="spellEnd"/>
      <w:r w:rsidRPr="0009355F">
        <w:rPr>
          <w:rFonts w:cstheme="minorHAnsi"/>
          <w:color w:val="000000"/>
        </w:rPr>
        <w:t xml:space="preserve"> </w:t>
      </w:r>
      <w:proofErr w:type="spellStart"/>
      <w:r w:rsidRPr="0009355F">
        <w:rPr>
          <w:rFonts w:cstheme="minorHAnsi"/>
          <w:color w:val="000000"/>
        </w:rPr>
        <w:t>devam</w:t>
      </w:r>
      <w:proofErr w:type="spellEnd"/>
      <w:r w:rsidR="00505954">
        <w:rPr>
          <w:rFonts w:cstheme="minorHAnsi"/>
          <w:color w:val="000000"/>
        </w:rPr>
        <w:t>’</w:t>
      </w:r>
      <w:r w:rsidRPr="0009355F">
        <w:rPr>
          <w:rFonts w:cstheme="minorHAnsi"/>
          <w:color w:val="000000"/>
        </w:rPr>
        <w:t xml:space="preserve"> </w:t>
      </w:r>
      <w:proofErr w:type="spellStart"/>
      <w:r w:rsidRPr="0009355F">
        <w:rPr>
          <w:rFonts w:cstheme="minorHAnsi"/>
          <w:color w:val="000000"/>
        </w:rPr>
        <w:t>dedi</w:t>
      </w:r>
      <w:proofErr w:type="spellEnd"/>
      <w:r w:rsidRPr="0009355F">
        <w:rPr>
          <w:rFonts w:cstheme="minorHAnsi"/>
          <w:color w:val="000000"/>
        </w:rPr>
        <w:t xml:space="preserve">. </w:t>
      </w:r>
      <w:proofErr w:type="spellStart"/>
      <w:r w:rsidRPr="0009355F">
        <w:rPr>
          <w:rFonts w:cstheme="minorHAnsi"/>
          <w:color w:val="000000"/>
        </w:rPr>
        <w:t>Sözleşmeye</w:t>
      </w:r>
      <w:proofErr w:type="spellEnd"/>
      <w:r w:rsidRPr="0009355F">
        <w:rPr>
          <w:rFonts w:cstheme="minorHAnsi"/>
          <w:color w:val="000000"/>
        </w:rPr>
        <w:t xml:space="preserve"> OYAK </w:t>
      </w:r>
      <w:proofErr w:type="spellStart"/>
      <w:r w:rsidRPr="0009355F">
        <w:rPr>
          <w:rFonts w:cstheme="minorHAnsi"/>
          <w:color w:val="000000"/>
        </w:rPr>
        <w:t>Genel</w:t>
      </w:r>
      <w:proofErr w:type="spellEnd"/>
      <w:r w:rsidRPr="0009355F">
        <w:rPr>
          <w:rFonts w:cstheme="minorHAnsi"/>
          <w:color w:val="000000"/>
        </w:rPr>
        <w:t xml:space="preserve"> </w:t>
      </w:r>
      <w:proofErr w:type="spellStart"/>
      <w:r w:rsidRPr="0009355F">
        <w:rPr>
          <w:rFonts w:cstheme="minorHAnsi"/>
          <w:color w:val="000000"/>
        </w:rPr>
        <w:t>Müdürü</w:t>
      </w:r>
      <w:proofErr w:type="spellEnd"/>
      <w:r w:rsidRPr="0009355F">
        <w:rPr>
          <w:rFonts w:cstheme="minorHAnsi"/>
          <w:color w:val="000000"/>
        </w:rPr>
        <w:t xml:space="preserve"> </w:t>
      </w:r>
      <w:proofErr w:type="spellStart"/>
      <w:r w:rsidRPr="0009355F">
        <w:rPr>
          <w:rFonts w:cstheme="minorHAnsi"/>
          <w:color w:val="000000"/>
        </w:rPr>
        <w:t>Süleyman</w:t>
      </w:r>
      <w:proofErr w:type="spellEnd"/>
      <w:r w:rsidRPr="0009355F">
        <w:rPr>
          <w:rFonts w:cstheme="minorHAnsi"/>
          <w:color w:val="000000"/>
        </w:rPr>
        <w:t xml:space="preserve"> </w:t>
      </w:r>
      <w:proofErr w:type="spellStart"/>
      <w:r w:rsidRPr="0009355F">
        <w:rPr>
          <w:rFonts w:cstheme="minorHAnsi"/>
          <w:color w:val="000000"/>
        </w:rPr>
        <w:t>Savaş</w:t>
      </w:r>
      <w:proofErr w:type="spellEnd"/>
      <w:r w:rsidRPr="0009355F">
        <w:rPr>
          <w:rFonts w:cstheme="minorHAnsi"/>
          <w:color w:val="000000"/>
        </w:rPr>
        <w:t xml:space="preserve"> </w:t>
      </w:r>
      <w:proofErr w:type="spellStart"/>
      <w:r w:rsidRPr="0009355F">
        <w:rPr>
          <w:rFonts w:cstheme="minorHAnsi"/>
          <w:color w:val="000000"/>
        </w:rPr>
        <w:t>Erdem</w:t>
      </w:r>
      <w:proofErr w:type="spellEnd"/>
      <w:r w:rsidRPr="0009355F">
        <w:rPr>
          <w:rFonts w:cstheme="minorHAnsi"/>
          <w:color w:val="000000"/>
        </w:rPr>
        <w:t xml:space="preserve"> </w:t>
      </w:r>
      <w:proofErr w:type="spellStart"/>
      <w:r w:rsidRPr="0009355F">
        <w:rPr>
          <w:rFonts w:cstheme="minorHAnsi"/>
          <w:color w:val="000000"/>
        </w:rPr>
        <w:t>ve</w:t>
      </w:r>
      <w:proofErr w:type="spellEnd"/>
      <w:r w:rsidRPr="0009355F">
        <w:rPr>
          <w:rFonts w:cstheme="minorHAnsi"/>
          <w:color w:val="000000"/>
        </w:rPr>
        <w:t xml:space="preserve"> Renault </w:t>
      </w:r>
      <w:proofErr w:type="spellStart"/>
      <w:r w:rsidRPr="0009355F">
        <w:rPr>
          <w:rFonts w:cstheme="minorHAnsi"/>
          <w:color w:val="000000"/>
        </w:rPr>
        <w:t>Grubu</w:t>
      </w:r>
      <w:proofErr w:type="spellEnd"/>
      <w:r w:rsidRPr="0009355F">
        <w:rPr>
          <w:rFonts w:cstheme="minorHAnsi"/>
          <w:color w:val="000000"/>
        </w:rPr>
        <w:t xml:space="preserve"> </w:t>
      </w:r>
      <w:proofErr w:type="spellStart"/>
      <w:r w:rsidR="00695A1E" w:rsidRPr="0009355F">
        <w:rPr>
          <w:rFonts w:cstheme="minorHAnsi"/>
          <w:color w:val="000000"/>
        </w:rPr>
        <w:t>Operasyondan</w:t>
      </w:r>
      <w:proofErr w:type="spellEnd"/>
      <w:r w:rsidR="00695A1E" w:rsidRPr="0009355F">
        <w:rPr>
          <w:rFonts w:cstheme="minorHAnsi"/>
          <w:color w:val="000000"/>
        </w:rPr>
        <w:t xml:space="preserve"> </w:t>
      </w:r>
      <w:proofErr w:type="spellStart"/>
      <w:r w:rsidR="00695A1E" w:rsidRPr="0009355F">
        <w:rPr>
          <w:rFonts w:cstheme="minorHAnsi"/>
          <w:color w:val="000000"/>
        </w:rPr>
        <w:t>Sorumlu</w:t>
      </w:r>
      <w:proofErr w:type="spellEnd"/>
      <w:r w:rsidR="00695A1E" w:rsidRPr="0009355F">
        <w:rPr>
          <w:rFonts w:cstheme="minorHAnsi"/>
          <w:color w:val="000000"/>
        </w:rPr>
        <w:t xml:space="preserve"> </w:t>
      </w:r>
      <w:proofErr w:type="spellStart"/>
      <w:r w:rsidR="001861C6" w:rsidRPr="0009355F">
        <w:rPr>
          <w:rFonts w:cstheme="minorHAnsi"/>
          <w:color w:val="000000"/>
        </w:rPr>
        <w:t>Genel</w:t>
      </w:r>
      <w:proofErr w:type="spellEnd"/>
      <w:r w:rsidR="001861C6" w:rsidRPr="0009355F">
        <w:rPr>
          <w:rFonts w:cstheme="minorHAnsi"/>
          <w:color w:val="000000"/>
        </w:rPr>
        <w:t xml:space="preserve"> </w:t>
      </w:r>
      <w:proofErr w:type="spellStart"/>
      <w:r w:rsidR="001861C6" w:rsidRPr="0009355F">
        <w:rPr>
          <w:rFonts w:cstheme="minorHAnsi"/>
          <w:color w:val="000000"/>
        </w:rPr>
        <w:t>Müdür</w:t>
      </w:r>
      <w:proofErr w:type="spellEnd"/>
      <w:r w:rsidR="001861C6" w:rsidRPr="0009355F">
        <w:rPr>
          <w:rFonts w:cstheme="minorHAnsi"/>
          <w:color w:val="000000"/>
        </w:rPr>
        <w:t xml:space="preserve"> </w:t>
      </w:r>
      <w:proofErr w:type="spellStart"/>
      <w:r w:rsidR="001861C6" w:rsidRPr="0009355F">
        <w:rPr>
          <w:rFonts w:cstheme="minorHAnsi"/>
          <w:color w:val="000000"/>
        </w:rPr>
        <w:t>ve</w:t>
      </w:r>
      <w:proofErr w:type="spellEnd"/>
      <w:r w:rsidR="001861C6" w:rsidRPr="0009355F">
        <w:rPr>
          <w:rFonts w:cstheme="minorHAnsi"/>
          <w:color w:val="000000"/>
        </w:rPr>
        <w:t xml:space="preserve"> </w:t>
      </w:r>
      <w:proofErr w:type="spellStart"/>
      <w:r w:rsidR="00695A1E" w:rsidRPr="0009355F">
        <w:rPr>
          <w:rFonts w:cstheme="minorHAnsi"/>
          <w:color w:val="000000"/>
        </w:rPr>
        <w:t>İcra</w:t>
      </w:r>
      <w:proofErr w:type="spellEnd"/>
      <w:r w:rsidR="00695A1E" w:rsidRPr="0009355F">
        <w:rPr>
          <w:rFonts w:cstheme="minorHAnsi"/>
          <w:color w:val="000000"/>
        </w:rPr>
        <w:t xml:space="preserve"> </w:t>
      </w:r>
      <w:proofErr w:type="spellStart"/>
      <w:r w:rsidR="00695A1E" w:rsidRPr="0009355F">
        <w:rPr>
          <w:rFonts w:cstheme="minorHAnsi"/>
          <w:color w:val="000000"/>
        </w:rPr>
        <w:t>Komitesi</w:t>
      </w:r>
      <w:proofErr w:type="spellEnd"/>
      <w:r w:rsidR="00695A1E" w:rsidRPr="0009355F">
        <w:rPr>
          <w:rFonts w:cstheme="minorHAnsi"/>
          <w:color w:val="000000"/>
        </w:rPr>
        <w:t xml:space="preserve"> </w:t>
      </w:r>
      <w:proofErr w:type="spellStart"/>
      <w:r w:rsidR="00695A1E" w:rsidRPr="0009355F">
        <w:rPr>
          <w:rFonts w:cstheme="minorHAnsi"/>
          <w:color w:val="000000"/>
        </w:rPr>
        <w:t>Üyesi</w:t>
      </w:r>
      <w:proofErr w:type="spellEnd"/>
      <w:r w:rsidR="00695A1E" w:rsidRPr="0009355F">
        <w:rPr>
          <w:rFonts w:cstheme="minorHAnsi"/>
          <w:b/>
          <w:color w:val="000000"/>
        </w:rPr>
        <w:t xml:space="preserve"> </w:t>
      </w:r>
      <w:r w:rsidRPr="008A3337">
        <w:rPr>
          <w:rFonts w:cstheme="minorHAnsi"/>
          <w:iCs/>
          <w:color w:val="000000"/>
        </w:rPr>
        <w:t xml:space="preserve">Thierry </w:t>
      </w:r>
      <w:proofErr w:type="spellStart"/>
      <w:r w:rsidRPr="008A3337">
        <w:rPr>
          <w:rFonts w:cstheme="minorHAnsi"/>
          <w:iCs/>
          <w:color w:val="000000"/>
        </w:rPr>
        <w:t>Bolloré</w:t>
      </w:r>
      <w:proofErr w:type="spellEnd"/>
      <w:r w:rsidRPr="0009355F">
        <w:rPr>
          <w:rFonts w:cstheme="minorHAnsi"/>
          <w:color w:val="000000"/>
        </w:rPr>
        <w:t xml:space="preserve"> </w:t>
      </w:r>
      <w:proofErr w:type="spellStart"/>
      <w:r w:rsidRPr="0009355F">
        <w:rPr>
          <w:rFonts w:cstheme="minorHAnsi"/>
          <w:color w:val="000000"/>
        </w:rPr>
        <w:t>imza</w:t>
      </w:r>
      <w:proofErr w:type="spellEnd"/>
      <w:r w:rsidRPr="0009355F">
        <w:rPr>
          <w:rFonts w:cstheme="minorHAnsi"/>
          <w:color w:val="000000"/>
        </w:rPr>
        <w:t xml:space="preserve"> </w:t>
      </w:r>
      <w:proofErr w:type="spellStart"/>
      <w:r w:rsidRPr="0009355F">
        <w:rPr>
          <w:rFonts w:cstheme="minorHAnsi"/>
          <w:color w:val="000000"/>
        </w:rPr>
        <w:t>attı</w:t>
      </w:r>
      <w:proofErr w:type="spellEnd"/>
      <w:r w:rsidRPr="0009355F">
        <w:rPr>
          <w:rFonts w:cstheme="minorHAnsi"/>
          <w:color w:val="000000"/>
        </w:rPr>
        <w:t xml:space="preserve">. </w:t>
      </w:r>
    </w:p>
    <w:p w:rsidR="00AB4E25" w:rsidRPr="0009355F" w:rsidRDefault="00AB4E25" w:rsidP="00AB4E25">
      <w:pPr>
        <w:jc w:val="both"/>
        <w:rPr>
          <w:rFonts w:cstheme="minorHAnsi"/>
          <w:color w:val="000000"/>
          <w:u w:val="single"/>
        </w:rPr>
      </w:pPr>
      <w:proofErr w:type="spellStart"/>
      <w:r w:rsidRPr="0009355F">
        <w:rPr>
          <w:rFonts w:cstheme="minorHAnsi"/>
          <w:color w:val="000000"/>
        </w:rPr>
        <w:t>Türk</w:t>
      </w:r>
      <w:proofErr w:type="spellEnd"/>
      <w:r w:rsidRPr="0009355F">
        <w:rPr>
          <w:rFonts w:cstheme="minorHAnsi"/>
          <w:color w:val="000000"/>
        </w:rPr>
        <w:t xml:space="preserve"> </w:t>
      </w:r>
      <w:proofErr w:type="spellStart"/>
      <w:r w:rsidRPr="0009355F">
        <w:rPr>
          <w:rFonts w:cstheme="minorHAnsi"/>
          <w:color w:val="000000"/>
        </w:rPr>
        <w:t>otomotiv</w:t>
      </w:r>
      <w:proofErr w:type="spellEnd"/>
      <w:r w:rsidRPr="0009355F">
        <w:rPr>
          <w:rFonts w:cstheme="minorHAnsi"/>
          <w:color w:val="000000"/>
        </w:rPr>
        <w:t xml:space="preserve"> </w:t>
      </w:r>
      <w:proofErr w:type="spellStart"/>
      <w:r w:rsidRPr="0009355F">
        <w:rPr>
          <w:rFonts w:cstheme="minorHAnsi"/>
          <w:color w:val="000000"/>
        </w:rPr>
        <w:t>endüstrisinin</w:t>
      </w:r>
      <w:proofErr w:type="spellEnd"/>
      <w:r w:rsidRPr="0009355F">
        <w:rPr>
          <w:rFonts w:cstheme="minorHAnsi"/>
          <w:color w:val="000000"/>
        </w:rPr>
        <w:t xml:space="preserve"> </w:t>
      </w:r>
      <w:proofErr w:type="spellStart"/>
      <w:r w:rsidRPr="0009355F">
        <w:rPr>
          <w:rFonts w:cstheme="minorHAnsi"/>
          <w:color w:val="000000"/>
        </w:rPr>
        <w:t>en</w:t>
      </w:r>
      <w:proofErr w:type="spellEnd"/>
      <w:r w:rsidRPr="0009355F">
        <w:rPr>
          <w:rFonts w:cstheme="minorHAnsi"/>
          <w:color w:val="000000"/>
        </w:rPr>
        <w:t xml:space="preserve"> </w:t>
      </w:r>
      <w:proofErr w:type="spellStart"/>
      <w:r w:rsidRPr="0009355F">
        <w:rPr>
          <w:rFonts w:cstheme="minorHAnsi"/>
          <w:color w:val="000000"/>
        </w:rPr>
        <w:t>köklü</w:t>
      </w:r>
      <w:proofErr w:type="spellEnd"/>
      <w:r w:rsidRPr="0009355F">
        <w:rPr>
          <w:rFonts w:cstheme="minorHAnsi"/>
          <w:color w:val="000000"/>
        </w:rPr>
        <w:t xml:space="preserve"> </w:t>
      </w:r>
      <w:proofErr w:type="spellStart"/>
      <w:r w:rsidRPr="0009355F">
        <w:rPr>
          <w:rFonts w:cstheme="minorHAnsi"/>
          <w:color w:val="000000"/>
        </w:rPr>
        <w:t>işbirliğini</w:t>
      </w:r>
      <w:proofErr w:type="spellEnd"/>
      <w:r w:rsidRPr="0009355F">
        <w:rPr>
          <w:rFonts w:cstheme="minorHAnsi"/>
          <w:color w:val="000000"/>
        </w:rPr>
        <w:t xml:space="preserve"> </w:t>
      </w:r>
      <w:proofErr w:type="spellStart"/>
      <w:r w:rsidR="00340297" w:rsidRPr="0009355F">
        <w:rPr>
          <w:rFonts w:cstheme="minorHAnsi"/>
          <w:color w:val="000000"/>
        </w:rPr>
        <w:t>yeni</w:t>
      </w:r>
      <w:proofErr w:type="spellEnd"/>
      <w:r w:rsidR="00340297" w:rsidRPr="0009355F">
        <w:rPr>
          <w:rFonts w:cstheme="minorHAnsi"/>
          <w:color w:val="000000"/>
        </w:rPr>
        <w:t xml:space="preserve"> </w:t>
      </w:r>
      <w:proofErr w:type="spellStart"/>
      <w:r w:rsidR="00340297" w:rsidRPr="0009355F">
        <w:rPr>
          <w:rFonts w:cstheme="minorHAnsi"/>
          <w:color w:val="000000"/>
        </w:rPr>
        <w:t>döneme</w:t>
      </w:r>
      <w:proofErr w:type="spellEnd"/>
      <w:r w:rsidR="00340297" w:rsidRPr="0009355F">
        <w:rPr>
          <w:rFonts w:cstheme="minorHAnsi"/>
          <w:color w:val="000000"/>
        </w:rPr>
        <w:t xml:space="preserve"> </w:t>
      </w:r>
      <w:proofErr w:type="spellStart"/>
      <w:r w:rsidR="00340297" w:rsidRPr="0009355F">
        <w:rPr>
          <w:rFonts w:cstheme="minorHAnsi"/>
          <w:color w:val="000000"/>
        </w:rPr>
        <w:t>taşıyan</w:t>
      </w:r>
      <w:proofErr w:type="spellEnd"/>
      <w:r w:rsidR="00340297" w:rsidRPr="0009355F">
        <w:rPr>
          <w:rFonts w:cstheme="minorHAnsi"/>
          <w:color w:val="000000"/>
        </w:rPr>
        <w:t xml:space="preserve"> </w:t>
      </w:r>
      <w:proofErr w:type="spellStart"/>
      <w:r w:rsidR="00340297" w:rsidRPr="0009355F">
        <w:rPr>
          <w:rFonts w:cstheme="minorHAnsi"/>
          <w:color w:val="000000"/>
        </w:rPr>
        <w:t>sözleşme</w:t>
      </w:r>
      <w:proofErr w:type="spellEnd"/>
      <w:r w:rsidR="00340297" w:rsidRPr="0009355F">
        <w:rPr>
          <w:rFonts w:cstheme="minorHAnsi"/>
          <w:color w:val="000000"/>
        </w:rPr>
        <w:t>,</w:t>
      </w:r>
      <w:r w:rsidR="00EF4440" w:rsidRPr="0009355F">
        <w:rPr>
          <w:rFonts w:cstheme="minorHAnsi"/>
          <w:color w:val="000000"/>
        </w:rPr>
        <w:t xml:space="preserve"> Renault </w:t>
      </w:r>
      <w:proofErr w:type="spellStart"/>
      <w:r w:rsidR="00EF4440" w:rsidRPr="0009355F">
        <w:rPr>
          <w:rFonts w:cstheme="minorHAnsi"/>
          <w:color w:val="000000"/>
        </w:rPr>
        <w:t>Grubu</w:t>
      </w:r>
      <w:r w:rsidR="00340297" w:rsidRPr="0009355F">
        <w:rPr>
          <w:rFonts w:cstheme="minorHAnsi"/>
          <w:color w:val="000000"/>
        </w:rPr>
        <w:t>’nun</w:t>
      </w:r>
      <w:proofErr w:type="spellEnd"/>
      <w:r w:rsidR="00340297" w:rsidRPr="0009355F">
        <w:rPr>
          <w:rFonts w:cstheme="minorHAnsi"/>
          <w:color w:val="000000"/>
        </w:rPr>
        <w:t xml:space="preserve"> </w:t>
      </w:r>
      <w:proofErr w:type="spellStart"/>
      <w:r w:rsidR="00340297" w:rsidRPr="0009355F">
        <w:rPr>
          <w:rFonts w:cstheme="minorHAnsi"/>
          <w:color w:val="000000"/>
        </w:rPr>
        <w:t>Türkiye’deki</w:t>
      </w:r>
      <w:proofErr w:type="spellEnd"/>
      <w:r w:rsidR="00340297" w:rsidRPr="0009355F">
        <w:rPr>
          <w:rFonts w:cstheme="minorHAnsi"/>
          <w:color w:val="000000"/>
        </w:rPr>
        <w:t xml:space="preserve"> </w:t>
      </w:r>
      <w:proofErr w:type="spellStart"/>
      <w:r w:rsidR="00EF4440" w:rsidRPr="0009355F">
        <w:rPr>
          <w:rFonts w:cstheme="minorHAnsi"/>
          <w:color w:val="000000"/>
        </w:rPr>
        <w:t>endüstriyel</w:t>
      </w:r>
      <w:proofErr w:type="spellEnd"/>
      <w:r w:rsidR="00EF4440" w:rsidRPr="0009355F">
        <w:rPr>
          <w:rFonts w:cstheme="minorHAnsi"/>
          <w:color w:val="000000"/>
        </w:rPr>
        <w:t xml:space="preserve"> </w:t>
      </w:r>
      <w:proofErr w:type="spellStart"/>
      <w:r w:rsidR="00EF4440" w:rsidRPr="0009355F">
        <w:rPr>
          <w:rFonts w:cstheme="minorHAnsi"/>
          <w:color w:val="000000"/>
        </w:rPr>
        <w:t>ve</w:t>
      </w:r>
      <w:proofErr w:type="spellEnd"/>
      <w:r w:rsidR="00EF4440" w:rsidRPr="0009355F">
        <w:rPr>
          <w:rFonts w:cstheme="minorHAnsi"/>
          <w:color w:val="000000"/>
        </w:rPr>
        <w:t xml:space="preserve"> </w:t>
      </w:r>
      <w:proofErr w:type="spellStart"/>
      <w:r w:rsidR="00914737" w:rsidRPr="0009355F">
        <w:rPr>
          <w:rFonts w:cstheme="minorHAnsi"/>
          <w:color w:val="000000"/>
        </w:rPr>
        <w:t>ticari</w:t>
      </w:r>
      <w:proofErr w:type="spellEnd"/>
      <w:r w:rsidR="00914737" w:rsidRPr="0009355F">
        <w:rPr>
          <w:rFonts w:cstheme="minorHAnsi"/>
          <w:color w:val="000000"/>
        </w:rPr>
        <w:t xml:space="preserve"> </w:t>
      </w:r>
      <w:proofErr w:type="spellStart"/>
      <w:r w:rsidR="00914737" w:rsidRPr="0009355F">
        <w:rPr>
          <w:rFonts w:cstheme="minorHAnsi"/>
          <w:color w:val="000000"/>
        </w:rPr>
        <w:t>faaliyetlerini</w:t>
      </w:r>
      <w:proofErr w:type="spellEnd"/>
      <w:r w:rsidR="00914737" w:rsidRPr="0009355F">
        <w:rPr>
          <w:rFonts w:cstheme="minorHAnsi"/>
          <w:color w:val="000000"/>
        </w:rPr>
        <w:t xml:space="preserve"> </w:t>
      </w:r>
      <w:proofErr w:type="spellStart"/>
      <w:r w:rsidR="00914737" w:rsidRPr="0009355F">
        <w:rPr>
          <w:rFonts w:cstheme="minorHAnsi"/>
          <w:color w:val="000000"/>
        </w:rPr>
        <w:t>kapsıyor</w:t>
      </w:r>
      <w:proofErr w:type="spellEnd"/>
      <w:r w:rsidR="0009355F" w:rsidRPr="0009355F">
        <w:rPr>
          <w:rFonts w:cstheme="minorHAnsi"/>
          <w:color w:val="000000"/>
        </w:rPr>
        <w:t>.</w:t>
      </w:r>
      <w:r w:rsidR="00914737" w:rsidRPr="0009355F">
        <w:rPr>
          <w:rFonts w:cstheme="minorHAnsi"/>
          <w:color w:val="000000"/>
        </w:rPr>
        <w:t xml:space="preserve"> </w:t>
      </w:r>
      <w:r w:rsidR="00EF4440" w:rsidRPr="0009355F">
        <w:rPr>
          <w:rFonts w:cstheme="minorHAnsi"/>
          <w:color w:val="000000"/>
        </w:rPr>
        <w:t xml:space="preserve">MAİS, Renault </w:t>
      </w:r>
      <w:proofErr w:type="spellStart"/>
      <w:proofErr w:type="gramStart"/>
      <w:r w:rsidR="00EF4440" w:rsidRPr="0009355F">
        <w:rPr>
          <w:rFonts w:cstheme="minorHAnsi"/>
          <w:color w:val="000000"/>
        </w:rPr>
        <w:t>ve</w:t>
      </w:r>
      <w:proofErr w:type="spellEnd"/>
      <w:r w:rsidR="00EF4440" w:rsidRPr="0009355F">
        <w:rPr>
          <w:rFonts w:cstheme="minorHAnsi"/>
          <w:color w:val="000000"/>
        </w:rPr>
        <w:t>  Dacia</w:t>
      </w:r>
      <w:proofErr w:type="gramEnd"/>
      <w:r w:rsidR="00EF4440" w:rsidRPr="0009355F">
        <w:rPr>
          <w:rFonts w:cstheme="minorHAnsi"/>
          <w:color w:val="000000"/>
        </w:rPr>
        <w:t xml:space="preserve">  </w:t>
      </w:r>
      <w:proofErr w:type="spellStart"/>
      <w:r w:rsidR="00EF4440" w:rsidRPr="0009355F">
        <w:rPr>
          <w:rFonts w:cstheme="minorHAnsi"/>
          <w:color w:val="000000"/>
        </w:rPr>
        <w:t>marka</w:t>
      </w:r>
      <w:proofErr w:type="spellEnd"/>
      <w:r w:rsidR="00EF4440" w:rsidRPr="0009355F">
        <w:rPr>
          <w:rFonts w:cstheme="minorHAnsi"/>
          <w:color w:val="000000"/>
        </w:rPr>
        <w:t xml:space="preserve"> </w:t>
      </w:r>
      <w:proofErr w:type="spellStart"/>
      <w:r w:rsidR="00EF4440" w:rsidRPr="0009355F">
        <w:rPr>
          <w:rFonts w:cstheme="minorHAnsi"/>
          <w:color w:val="000000"/>
        </w:rPr>
        <w:t>otomobillerin</w:t>
      </w:r>
      <w:proofErr w:type="spellEnd"/>
      <w:r w:rsidR="00EF4440" w:rsidRPr="0009355F">
        <w:rPr>
          <w:rFonts w:cstheme="minorHAnsi"/>
          <w:color w:val="000000"/>
        </w:rPr>
        <w:t xml:space="preserve"> </w:t>
      </w:r>
      <w:proofErr w:type="spellStart"/>
      <w:r w:rsidR="00EF4440" w:rsidRPr="0009355F">
        <w:rPr>
          <w:rFonts w:cstheme="minorHAnsi"/>
          <w:color w:val="000000"/>
        </w:rPr>
        <w:t>satış</w:t>
      </w:r>
      <w:proofErr w:type="spellEnd"/>
      <w:r w:rsidR="00EF4440" w:rsidRPr="0009355F">
        <w:rPr>
          <w:rFonts w:cstheme="minorHAnsi"/>
          <w:color w:val="000000"/>
        </w:rPr>
        <w:t xml:space="preserve"> </w:t>
      </w:r>
      <w:proofErr w:type="spellStart"/>
      <w:r w:rsidR="00EF4440" w:rsidRPr="0009355F">
        <w:rPr>
          <w:rFonts w:cstheme="minorHAnsi"/>
          <w:color w:val="000000"/>
        </w:rPr>
        <w:t>ve</w:t>
      </w:r>
      <w:proofErr w:type="spellEnd"/>
      <w:r w:rsidR="00EF4440" w:rsidRPr="0009355F">
        <w:rPr>
          <w:rFonts w:cstheme="minorHAnsi"/>
          <w:color w:val="000000"/>
        </w:rPr>
        <w:t xml:space="preserve"> </w:t>
      </w:r>
      <w:proofErr w:type="spellStart"/>
      <w:r w:rsidR="00EF4440" w:rsidRPr="0009355F">
        <w:rPr>
          <w:rFonts w:cstheme="minorHAnsi"/>
          <w:color w:val="000000"/>
        </w:rPr>
        <w:t>satış</w:t>
      </w:r>
      <w:proofErr w:type="spellEnd"/>
      <w:r w:rsidR="00EF4440" w:rsidRPr="0009355F">
        <w:rPr>
          <w:rFonts w:cstheme="minorHAnsi"/>
          <w:color w:val="000000"/>
        </w:rPr>
        <w:t xml:space="preserve"> </w:t>
      </w:r>
      <w:proofErr w:type="spellStart"/>
      <w:r w:rsidR="00EF4440" w:rsidRPr="0009355F">
        <w:rPr>
          <w:rFonts w:cstheme="minorHAnsi"/>
          <w:color w:val="000000"/>
        </w:rPr>
        <w:t>sonrası</w:t>
      </w:r>
      <w:proofErr w:type="spellEnd"/>
      <w:r w:rsidR="00EF4440" w:rsidRPr="0009355F">
        <w:rPr>
          <w:rFonts w:cstheme="minorHAnsi"/>
          <w:color w:val="000000"/>
        </w:rPr>
        <w:t>, yedek parça ve servis hizmetler</w:t>
      </w:r>
      <w:r w:rsidR="00BA0990">
        <w:rPr>
          <w:rFonts w:cstheme="minorHAnsi"/>
          <w:color w:val="000000"/>
        </w:rPr>
        <w:t>ini yürütmeye devam edecek. OYAK</w:t>
      </w:r>
      <w:r w:rsidR="00EF4440" w:rsidRPr="0009355F">
        <w:rPr>
          <w:rFonts w:cstheme="minorHAnsi"/>
          <w:color w:val="000000"/>
        </w:rPr>
        <w:t xml:space="preserve"> </w:t>
      </w:r>
      <w:r w:rsidR="00357EAB">
        <w:rPr>
          <w:rFonts w:cstheme="minorHAnsi"/>
          <w:color w:val="000000"/>
        </w:rPr>
        <w:t>R</w:t>
      </w:r>
      <w:r w:rsidR="00153102">
        <w:rPr>
          <w:rFonts w:cstheme="minorHAnsi"/>
          <w:color w:val="000000"/>
        </w:rPr>
        <w:t>enault</w:t>
      </w:r>
      <w:r w:rsidR="00300498">
        <w:rPr>
          <w:rFonts w:cstheme="minorHAnsi"/>
          <w:color w:val="000000"/>
        </w:rPr>
        <w:t xml:space="preserve"> da</w:t>
      </w:r>
      <w:r w:rsidR="00EF4440" w:rsidRPr="0009355F">
        <w:rPr>
          <w:rFonts w:cstheme="minorHAnsi"/>
          <w:color w:val="000000"/>
        </w:rPr>
        <w:t xml:space="preserve"> </w:t>
      </w:r>
      <w:proofErr w:type="spellStart"/>
      <w:r w:rsidR="00EF4440" w:rsidRPr="0009355F">
        <w:rPr>
          <w:rFonts w:cstheme="minorHAnsi"/>
          <w:color w:val="000000"/>
        </w:rPr>
        <w:t>araç</w:t>
      </w:r>
      <w:proofErr w:type="spellEnd"/>
      <w:r w:rsidR="00EF4440" w:rsidRPr="0009355F">
        <w:rPr>
          <w:rFonts w:cstheme="minorHAnsi"/>
          <w:color w:val="000000"/>
        </w:rPr>
        <w:t xml:space="preserve">, motor </w:t>
      </w:r>
      <w:proofErr w:type="spellStart"/>
      <w:r w:rsidR="00EF4440" w:rsidRPr="0009355F">
        <w:rPr>
          <w:rFonts w:cstheme="minorHAnsi"/>
          <w:color w:val="000000"/>
        </w:rPr>
        <w:t>ve</w:t>
      </w:r>
      <w:proofErr w:type="spellEnd"/>
      <w:r w:rsidR="00EF4440" w:rsidRPr="0009355F">
        <w:rPr>
          <w:rFonts w:cstheme="minorHAnsi"/>
          <w:color w:val="000000"/>
        </w:rPr>
        <w:t xml:space="preserve"> </w:t>
      </w:r>
      <w:proofErr w:type="spellStart"/>
      <w:r w:rsidR="00EF4440" w:rsidRPr="0009355F">
        <w:rPr>
          <w:rFonts w:cstheme="minorHAnsi"/>
          <w:color w:val="000000"/>
        </w:rPr>
        <w:t>vites</w:t>
      </w:r>
      <w:proofErr w:type="spellEnd"/>
      <w:r w:rsidR="00EF4440" w:rsidRPr="0009355F">
        <w:rPr>
          <w:rFonts w:cstheme="minorHAnsi"/>
          <w:color w:val="000000"/>
        </w:rPr>
        <w:t xml:space="preserve"> </w:t>
      </w:r>
      <w:proofErr w:type="gramStart"/>
      <w:r w:rsidR="00EF4440" w:rsidRPr="0009355F">
        <w:rPr>
          <w:rFonts w:cstheme="minorHAnsi"/>
          <w:color w:val="000000"/>
        </w:rPr>
        <w:t>kutusunun  üretim</w:t>
      </w:r>
      <w:proofErr w:type="gramEnd"/>
      <w:r w:rsidR="00EF4440" w:rsidRPr="0009355F">
        <w:rPr>
          <w:rFonts w:cstheme="minorHAnsi"/>
          <w:color w:val="000000"/>
        </w:rPr>
        <w:t xml:space="preserve"> ve ihracatında kilit rol oynamayı sürdürecek. </w:t>
      </w:r>
      <w:r w:rsidR="00C57251" w:rsidRPr="0009355F">
        <w:rPr>
          <w:rFonts w:cstheme="minorHAnsi"/>
          <w:color w:val="000000"/>
        </w:rPr>
        <w:t xml:space="preserve">Bu </w:t>
      </w:r>
      <w:proofErr w:type="spellStart"/>
      <w:r w:rsidR="00C57251" w:rsidRPr="0009355F">
        <w:rPr>
          <w:rFonts w:cstheme="minorHAnsi"/>
          <w:color w:val="000000"/>
        </w:rPr>
        <w:t>yeni</w:t>
      </w:r>
      <w:proofErr w:type="spellEnd"/>
      <w:r w:rsidR="00C57251" w:rsidRPr="0009355F">
        <w:rPr>
          <w:rFonts w:cstheme="minorHAnsi"/>
          <w:color w:val="000000"/>
        </w:rPr>
        <w:t xml:space="preserve"> </w:t>
      </w:r>
      <w:proofErr w:type="spellStart"/>
      <w:r w:rsidR="00C57251" w:rsidRPr="0009355F">
        <w:rPr>
          <w:rFonts w:cstheme="minorHAnsi"/>
          <w:color w:val="000000"/>
        </w:rPr>
        <w:t>sözleşme</w:t>
      </w:r>
      <w:proofErr w:type="spellEnd"/>
      <w:r w:rsidR="00C57251" w:rsidRPr="0009355F">
        <w:rPr>
          <w:rFonts w:cstheme="minorHAnsi"/>
          <w:color w:val="000000"/>
        </w:rPr>
        <w:t xml:space="preserve"> </w:t>
      </w:r>
      <w:proofErr w:type="spellStart"/>
      <w:r w:rsidR="00C57251" w:rsidRPr="0009355F">
        <w:rPr>
          <w:rFonts w:cstheme="minorHAnsi"/>
          <w:color w:val="000000"/>
        </w:rPr>
        <w:t>ile</w:t>
      </w:r>
      <w:proofErr w:type="spellEnd"/>
      <w:r w:rsidR="00C57251" w:rsidRPr="0009355F">
        <w:rPr>
          <w:rFonts w:cstheme="minorHAnsi"/>
          <w:color w:val="000000"/>
        </w:rPr>
        <w:t xml:space="preserve"> her </w:t>
      </w:r>
      <w:proofErr w:type="spellStart"/>
      <w:r w:rsidR="00C57251" w:rsidRPr="0009355F">
        <w:rPr>
          <w:rFonts w:cstheme="minorHAnsi"/>
          <w:color w:val="000000"/>
        </w:rPr>
        <w:t>iki</w:t>
      </w:r>
      <w:proofErr w:type="spellEnd"/>
      <w:r w:rsidR="00C57251" w:rsidRPr="0009355F">
        <w:rPr>
          <w:rFonts w:cstheme="minorHAnsi"/>
          <w:color w:val="000000"/>
        </w:rPr>
        <w:t xml:space="preserve"> </w:t>
      </w:r>
      <w:proofErr w:type="spellStart"/>
      <w:r w:rsidR="00C57251" w:rsidRPr="0009355F">
        <w:rPr>
          <w:rFonts w:cstheme="minorHAnsi"/>
          <w:color w:val="000000"/>
        </w:rPr>
        <w:t>tarafın</w:t>
      </w:r>
      <w:proofErr w:type="spellEnd"/>
      <w:r w:rsidR="00C57251" w:rsidRPr="0009355F">
        <w:rPr>
          <w:rFonts w:cstheme="minorHAnsi"/>
          <w:color w:val="000000"/>
        </w:rPr>
        <w:t xml:space="preserve"> </w:t>
      </w:r>
      <w:proofErr w:type="spellStart"/>
      <w:r w:rsidR="00C57251" w:rsidRPr="0009355F">
        <w:rPr>
          <w:rFonts w:cstheme="minorHAnsi"/>
          <w:color w:val="000000"/>
        </w:rPr>
        <w:t>hisse</w:t>
      </w:r>
      <w:proofErr w:type="spellEnd"/>
      <w:r w:rsidR="00C57251" w:rsidRPr="0009355F">
        <w:rPr>
          <w:rFonts w:cstheme="minorHAnsi"/>
          <w:color w:val="000000"/>
        </w:rPr>
        <w:t xml:space="preserve"> </w:t>
      </w:r>
      <w:proofErr w:type="spellStart"/>
      <w:r w:rsidR="00C57251" w:rsidRPr="0009355F">
        <w:rPr>
          <w:rFonts w:cstheme="minorHAnsi"/>
          <w:color w:val="000000"/>
        </w:rPr>
        <w:t>oran</w:t>
      </w:r>
      <w:proofErr w:type="spellEnd"/>
      <w:r w:rsidR="00C57251" w:rsidRPr="0009355F">
        <w:rPr>
          <w:rFonts w:cstheme="minorHAnsi"/>
          <w:color w:val="000000"/>
        </w:rPr>
        <w:t xml:space="preserve"> </w:t>
      </w:r>
      <w:proofErr w:type="spellStart"/>
      <w:r w:rsidR="00C57251" w:rsidRPr="0009355F">
        <w:rPr>
          <w:rFonts w:cstheme="minorHAnsi"/>
          <w:color w:val="000000"/>
        </w:rPr>
        <w:t>dağılımında</w:t>
      </w:r>
      <w:proofErr w:type="spellEnd"/>
      <w:r w:rsidR="00C57251" w:rsidRPr="0009355F">
        <w:rPr>
          <w:rFonts w:cstheme="minorHAnsi"/>
          <w:color w:val="000000"/>
        </w:rPr>
        <w:t xml:space="preserve"> </w:t>
      </w:r>
      <w:proofErr w:type="spellStart"/>
      <w:r w:rsidR="00C57251" w:rsidRPr="0009355F">
        <w:rPr>
          <w:rFonts w:cstheme="minorHAnsi"/>
          <w:color w:val="000000"/>
        </w:rPr>
        <w:t>bir</w:t>
      </w:r>
      <w:proofErr w:type="spellEnd"/>
      <w:r w:rsidR="00C57251" w:rsidRPr="0009355F">
        <w:rPr>
          <w:rFonts w:cstheme="minorHAnsi"/>
          <w:color w:val="000000"/>
        </w:rPr>
        <w:t xml:space="preserve"> </w:t>
      </w:r>
      <w:proofErr w:type="spellStart"/>
      <w:r w:rsidR="00C57251" w:rsidRPr="0009355F">
        <w:rPr>
          <w:rFonts w:cstheme="minorHAnsi"/>
          <w:color w:val="000000"/>
        </w:rPr>
        <w:t>değişiklik</w:t>
      </w:r>
      <w:proofErr w:type="spellEnd"/>
      <w:r w:rsidR="00C57251" w:rsidRPr="0009355F">
        <w:rPr>
          <w:rFonts w:cstheme="minorHAnsi"/>
          <w:color w:val="000000"/>
        </w:rPr>
        <w:t xml:space="preserve"> </w:t>
      </w:r>
      <w:proofErr w:type="spellStart"/>
      <w:r w:rsidR="00C57251" w:rsidRPr="0009355F">
        <w:rPr>
          <w:rFonts w:cstheme="minorHAnsi"/>
          <w:color w:val="000000"/>
        </w:rPr>
        <w:t>olmuyor</w:t>
      </w:r>
      <w:proofErr w:type="spellEnd"/>
      <w:r w:rsidR="00C57251" w:rsidRPr="0009355F">
        <w:rPr>
          <w:rFonts w:cstheme="minorHAnsi"/>
          <w:color w:val="000000"/>
        </w:rPr>
        <w:t xml:space="preserve"> </w:t>
      </w:r>
      <w:r w:rsidR="00B04F27">
        <w:rPr>
          <w:rFonts w:cstheme="minorHAnsi"/>
          <w:color w:val="000000"/>
        </w:rPr>
        <w:t>(</w:t>
      </w:r>
      <w:proofErr w:type="spellStart"/>
      <w:r w:rsidR="00B04F27">
        <w:rPr>
          <w:rFonts w:cstheme="minorHAnsi"/>
          <w:color w:val="000000"/>
        </w:rPr>
        <w:t>MAİS’te</w:t>
      </w:r>
      <w:proofErr w:type="spellEnd"/>
      <w:r w:rsidR="00B04F27">
        <w:rPr>
          <w:rFonts w:cstheme="minorHAnsi"/>
          <w:color w:val="000000"/>
        </w:rPr>
        <w:t xml:space="preserve"> %</w:t>
      </w:r>
      <w:r w:rsidR="00BA0990">
        <w:rPr>
          <w:rFonts w:cstheme="minorHAnsi"/>
          <w:color w:val="000000"/>
        </w:rPr>
        <w:t>51 OYAK, %</w:t>
      </w:r>
      <w:r w:rsidR="00BA0990" w:rsidRPr="00611FE5">
        <w:rPr>
          <w:rFonts w:cstheme="minorHAnsi"/>
          <w:color w:val="000000"/>
        </w:rPr>
        <w:t>4</w:t>
      </w:r>
      <w:r w:rsidR="00005B95" w:rsidRPr="00611FE5">
        <w:rPr>
          <w:rFonts w:cstheme="minorHAnsi"/>
          <w:color w:val="000000"/>
        </w:rPr>
        <w:t>9</w:t>
      </w:r>
      <w:r w:rsidR="00BA0990">
        <w:rPr>
          <w:rFonts w:cstheme="minorHAnsi"/>
          <w:color w:val="000000"/>
        </w:rPr>
        <w:t xml:space="preserve"> Renault </w:t>
      </w:r>
      <w:proofErr w:type="spellStart"/>
      <w:r w:rsidR="00BA0990">
        <w:rPr>
          <w:rFonts w:cstheme="minorHAnsi"/>
          <w:color w:val="000000"/>
        </w:rPr>
        <w:t>Grubu</w:t>
      </w:r>
      <w:proofErr w:type="spellEnd"/>
      <w:r w:rsidR="00BA0990">
        <w:rPr>
          <w:rFonts w:cstheme="minorHAnsi"/>
          <w:color w:val="000000"/>
        </w:rPr>
        <w:t>; OYAK</w:t>
      </w:r>
      <w:r w:rsidR="00B04F27">
        <w:rPr>
          <w:rFonts w:cstheme="minorHAnsi"/>
          <w:color w:val="000000"/>
        </w:rPr>
        <w:t xml:space="preserve"> </w:t>
      </w:r>
      <w:proofErr w:type="spellStart"/>
      <w:r w:rsidR="00357EAB">
        <w:rPr>
          <w:rFonts w:cstheme="minorHAnsi"/>
          <w:color w:val="000000"/>
        </w:rPr>
        <w:t>R</w:t>
      </w:r>
      <w:r w:rsidR="00153102">
        <w:rPr>
          <w:rFonts w:cstheme="minorHAnsi"/>
          <w:color w:val="000000"/>
        </w:rPr>
        <w:t>enault</w:t>
      </w:r>
      <w:r w:rsidR="00B04F27">
        <w:rPr>
          <w:rFonts w:cstheme="minorHAnsi"/>
          <w:color w:val="000000"/>
        </w:rPr>
        <w:t>’</w:t>
      </w:r>
      <w:r w:rsidR="00357EAB">
        <w:rPr>
          <w:rFonts w:cstheme="minorHAnsi"/>
          <w:color w:val="000000"/>
        </w:rPr>
        <w:t>d</w:t>
      </w:r>
      <w:r w:rsidR="00B04F27">
        <w:rPr>
          <w:rFonts w:cstheme="minorHAnsi"/>
          <w:color w:val="000000"/>
        </w:rPr>
        <w:t>a</w:t>
      </w:r>
      <w:proofErr w:type="spellEnd"/>
      <w:r w:rsidR="00B04F27">
        <w:rPr>
          <w:rFonts w:cstheme="minorHAnsi"/>
          <w:color w:val="000000"/>
        </w:rPr>
        <w:t xml:space="preserve"> %51 Renault </w:t>
      </w:r>
      <w:proofErr w:type="spellStart"/>
      <w:r w:rsidR="00B04F27">
        <w:rPr>
          <w:rFonts w:cstheme="minorHAnsi"/>
          <w:color w:val="000000"/>
        </w:rPr>
        <w:t>Grubu</w:t>
      </w:r>
      <w:proofErr w:type="spellEnd"/>
      <w:r w:rsidR="00B04F27">
        <w:rPr>
          <w:rFonts w:cstheme="minorHAnsi"/>
          <w:color w:val="000000"/>
        </w:rPr>
        <w:t xml:space="preserve">, %49 OYAK). </w:t>
      </w:r>
      <w:proofErr w:type="spellStart"/>
      <w:r w:rsidR="00B04F27">
        <w:rPr>
          <w:rFonts w:cstheme="minorHAnsi"/>
          <w:color w:val="000000"/>
        </w:rPr>
        <w:t>Y</w:t>
      </w:r>
      <w:r w:rsidR="00C57251" w:rsidRPr="0009355F">
        <w:rPr>
          <w:rFonts w:cstheme="minorHAnsi"/>
          <w:color w:val="000000"/>
        </w:rPr>
        <w:t>eni</w:t>
      </w:r>
      <w:proofErr w:type="spellEnd"/>
      <w:r w:rsidR="00C57251" w:rsidRPr="0009355F">
        <w:rPr>
          <w:rFonts w:cstheme="minorHAnsi"/>
          <w:color w:val="000000"/>
        </w:rPr>
        <w:t xml:space="preserve"> </w:t>
      </w:r>
      <w:proofErr w:type="spellStart"/>
      <w:r w:rsidR="00C57251" w:rsidRPr="0009355F">
        <w:rPr>
          <w:rFonts w:cstheme="minorHAnsi"/>
          <w:color w:val="000000"/>
        </w:rPr>
        <w:t>sözleşme</w:t>
      </w:r>
      <w:proofErr w:type="spellEnd"/>
      <w:r w:rsidR="00C57251" w:rsidRPr="0009355F">
        <w:rPr>
          <w:rFonts w:cstheme="minorHAnsi"/>
          <w:color w:val="000000"/>
        </w:rPr>
        <w:t xml:space="preserve">, </w:t>
      </w:r>
      <w:proofErr w:type="spellStart"/>
      <w:r w:rsidR="00C57251" w:rsidRPr="0009355F">
        <w:rPr>
          <w:rFonts w:cstheme="minorHAnsi"/>
          <w:color w:val="000000"/>
        </w:rPr>
        <w:t>ortak</w:t>
      </w:r>
      <w:proofErr w:type="spellEnd"/>
      <w:r w:rsidR="00C57251" w:rsidRPr="0009355F">
        <w:rPr>
          <w:rFonts w:cstheme="minorHAnsi"/>
          <w:color w:val="000000"/>
        </w:rPr>
        <w:t xml:space="preserve"> </w:t>
      </w:r>
      <w:proofErr w:type="spellStart"/>
      <w:r w:rsidR="00C57251" w:rsidRPr="0009355F">
        <w:rPr>
          <w:rFonts w:cstheme="minorHAnsi"/>
          <w:color w:val="000000"/>
        </w:rPr>
        <w:t>hedefleri</w:t>
      </w:r>
      <w:proofErr w:type="spellEnd"/>
      <w:r w:rsidR="00C57251" w:rsidRPr="0009355F">
        <w:rPr>
          <w:rFonts w:cstheme="minorHAnsi"/>
          <w:color w:val="000000"/>
        </w:rPr>
        <w:t xml:space="preserve"> Türkiye’de endüstriyel ve ticari liderliklerini sürdürmek olan iki ortak arasındaki ilişkilerin sağlamlığını kanıtlıyor. </w:t>
      </w:r>
    </w:p>
    <w:p w:rsidR="002F1054" w:rsidRPr="0009355F" w:rsidRDefault="00AB4E25" w:rsidP="00600959">
      <w:pPr>
        <w:jc w:val="both"/>
        <w:rPr>
          <w:rFonts w:cstheme="minorHAnsi"/>
          <w:color w:val="000000"/>
        </w:rPr>
      </w:pPr>
      <w:proofErr w:type="spellStart"/>
      <w:r w:rsidRPr="0009355F">
        <w:rPr>
          <w:rFonts w:cstheme="minorHAnsi"/>
          <w:color w:val="000000"/>
        </w:rPr>
        <w:t>Yeni</w:t>
      </w:r>
      <w:proofErr w:type="spellEnd"/>
      <w:r w:rsidRPr="0009355F">
        <w:rPr>
          <w:rFonts w:cstheme="minorHAnsi"/>
          <w:color w:val="000000"/>
        </w:rPr>
        <w:t xml:space="preserve"> </w:t>
      </w:r>
      <w:proofErr w:type="spellStart"/>
      <w:r w:rsidRPr="0009355F">
        <w:rPr>
          <w:rFonts w:cstheme="minorHAnsi"/>
          <w:color w:val="000000"/>
        </w:rPr>
        <w:t>ortaklık</w:t>
      </w:r>
      <w:proofErr w:type="spellEnd"/>
      <w:r w:rsidRPr="0009355F">
        <w:rPr>
          <w:rFonts w:cstheme="minorHAnsi"/>
          <w:color w:val="000000"/>
        </w:rPr>
        <w:t xml:space="preserve"> </w:t>
      </w:r>
      <w:proofErr w:type="spellStart"/>
      <w:r w:rsidRPr="0009355F">
        <w:rPr>
          <w:rFonts w:cstheme="minorHAnsi"/>
          <w:color w:val="000000"/>
        </w:rPr>
        <w:t>anlaşmasını</w:t>
      </w:r>
      <w:proofErr w:type="spellEnd"/>
      <w:r w:rsidRPr="0009355F">
        <w:rPr>
          <w:rFonts w:cstheme="minorHAnsi"/>
          <w:color w:val="000000"/>
        </w:rPr>
        <w:t xml:space="preserve"> </w:t>
      </w:r>
      <w:proofErr w:type="spellStart"/>
      <w:r w:rsidRPr="0009355F">
        <w:rPr>
          <w:rFonts w:cstheme="minorHAnsi"/>
          <w:color w:val="000000"/>
        </w:rPr>
        <w:t>değerlendiren</w:t>
      </w:r>
      <w:proofErr w:type="spellEnd"/>
      <w:r w:rsidRPr="0009355F">
        <w:rPr>
          <w:rFonts w:cstheme="minorHAnsi"/>
          <w:color w:val="000000"/>
        </w:rPr>
        <w:t xml:space="preserve"> </w:t>
      </w:r>
      <w:r w:rsidRPr="0009355F">
        <w:rPr>
          <w:rFonts w:cstheme="minorHAnsi"/>
          <w:b/>
          <w:color w:val="000000"/>
        </w:rPr>
        <w:t xml:space="preserve">OYAK </w:t>
      </w:r>
      <w:proofErr w:type="spellStart"/>
      <w:r w:rsidRPr="0009355F">
        <w:rPr>
          <w:rFonts w:cstheme="minorHAnsi"/>
          <w:b/>
          <w:color w:val="000000"/>
        </w:rPr>
        <w:t>Genel</w:t>
      </w:r>
      <w:proofErr w:type="spellEnd"/>
      <w:r w:rsidRPr="0009355F">
        <w:rPr>
          <w:rFonts w:cstheme="minorHAnsi"/>
          <w:b/>
          <w:color w:val="000000"/>
        </w:rPr>
        <w:t xml:space="preserve"> </w:t>
      </w:r>
      <w:proofErr w:type="spellStart"/>
      <w:r w:rsidRPr="0009355F">
        <w:rPr>
          <w:rFonts w:cstheme="minorHAnsi"/>
          <w:b/>
          <w:color w:val="000000"/>
        </w:rPr>
        <w:t>Müdürü</w:t>
      </w:r>
      <w:proofErr w:type="spellEnd"/>
      <w:r w:rsidRPr="0009355F">
        <w:rPr>
          <w:rFonts w:cstheme="minorHAnsi"/>
          <w:b/>
          <w:color w:val="000000"/>
        </w:rPr>
        <w:t xml:space="preserve"> </w:t>
      </w:r>
      <w:proofErr w:type="spellStart"/>
      <w:r w:rsidRPr="0009355F">
        <w:rPr>
          <w:rFonts w:cstheme="minorHAnsi"/>
          <w:b/>
          <w:color w:val="000000"/>
        </w:rPr>
        <w:t>Süleyman</w:t>
      </w:r>
      <w:proofErr w:type="spellEnd"/>
      <w:r w:rsidRPr="0009355F">
        <w:rPr>
          <w:rFonts w:cstheme="minorHAnsi"/>
          <w:b/>
          <w:color w:val="000000"/>
        </w:rPr>
        <w:t xml:space="preserve"> </w:t>
      </w:r>
      <w:proofErr w:type="spellStart"/>
      <w:r w:rsidRPr="0009355F">
        <w:rPr>
          <w:rFonts w:cstheme="minorHAnsi"/>
          <w:b/>
          <w:color w:val="000000"/>
        </w:rPr>
        <w:t>Savaş</w:t>
      </w:r>
      <w:proofErr w:type="spellEnd"/>
      <w:r w:rsidRPr="0009355F">
        <w:rPr>
          <w:rFonts w:cstheme="minorHAnsi"/>
          <w:b/>
          <w:color w:val="000000"/>
        </w:rPr>
        <w:t xml:space="preserve"> </w:t>
      </w:r>
      <w:proofErr w:type="spellStart"/>
      <w:r w:rsidRPr="0009355F">
        <w:rPr>
          <w:rFonts w:cstheme="minorHAnsi"/>
          <w:b/>
          <w:color w:val="000000"/>
        </w:rPr>
        <w:t>Erdem</w:t>
      </w:r>
      <w:proofErr w:type="spellEnd"/>
      <w:r w:rsidRPr="0009355F">
        <w:rPr>
          <w:rFonts w:cstheme="minorHAnsi"/>
          <w:b/>
          <w:color w:val="000000"/>
        </w:rPr>
        <w:t xml:space="preserve"> </w:t>
      </w:r>
      <w:proofErr w:type="spellStart"/>
      <w:r w:rsidRPr="0009355F">
        <w:rPr>
          <w:rFonts w:cstheme="minorHAnsi"/>
          <w:color w:val="000000"/>
        </w:rPr>
        <w:t>şunları</w:t>
      </w:r>
      <w:proofErr w:type="spellEnd"/>
      <w:r w:rsidRPr="0009355F">
        <w:rPr>
          <w:rFonts w:cstheme="minorHAnsi"/>
          <w:color w:val="000000"/>
        </w:rPr>
        <w:t xml:space="preserve"> </w:t>
      </w:r>
      <w:proofErr w:type="spellStart"/>
      <w:r w:rsidRPr="0009355F">
        <w:rPr>
          <w:rFonts w:cstheme="minorHAnsi"/>
          <w:color w:val="000000"/>
        </w:rPr>
        <w:t>söyledi</w:t>
      </w:r>
      <w:proofErr w:type="spellEnd"/>
      <w:r w:rsidRPr="0009355F">
        <w:rPr>
          <w:rFonts w:cstheme="minorHAnsi"/>
          <w:color w:val="000000"/>
        </w:rPr>
        <w:t xml:space="preserve">: </w:t>
      </w:r>
      <w:r w:rsidR="00340297" w:rsidRPr="0009355F">
        <w:rPr>
          <w:rFonts w:cstheme="minorHAnsi"/>
          <w:color w:val="000000"/>
        </w:rPr>
        <w:t>“</w:t>
      </w:r>
      <w:proofErr w:type="spellStart"/>
      <w:r w:rsidR="00340297" w:rsidRPr="0009355F">
        <w:rPr>
          <w:rFonts w:cstheme="minorHAnsi"/>
          <w:color w:val="000000"/>
        </w:rPr>
        <w:t>K</w:t>
      </w:r>
      <w:r w:rsidRPr="0009355F">
        <w:rPr>
          <w:rFonts w:cstheme="minorHAnsi"/>
          <w:color w:val="000000"/>
        </w:rPr>
        <w:t>üresel</w:t>
      </w:r>
      <w:proofErr w:type="spellEnd"/>
      <w:r w:rsidRPr="0009355F">
        <w:rPr>
          <w:rFonts w:cstheme="minorHAnsi"/>
          <w:color w:val="000000"/>
        </w:rPr>
        <w:t xml:space="preserve"> </w:t>
      </w:r>
      <w:proofErr w:type="spellStart"/>
      <w:r w:rsidRPr="0009355F">
        <w:rPr>
          <w:rFonts w:cstheme="minorHAnsi"/>
          <w:color w:val="000000"/>
        </w:rPr>
        <w:t>bir</w:t>
      </w:r>
      <w:proofErr w:type="spellEnd"/>
      <w:r w:rsidRPr="0009355F">
        <w:rPr>
          <w:rFonts w:cstheme="minorHAnsi"/>
          <w:color w:val="000000"/>
        </w:rPr>
        <w:t xml:space="preserve"> </w:t>
      </w:r>
      <w:proofErr w:type="spellStart"/>
      <w:r w:rsidRPr="0009355F">
        <w:rPr>
          <w:rFonts w:cstheme="minorHAnsi"/>
          <w:color w:val="000000"/>
        </w:rPr>
        <w:t>oyuncu</w:t>
      </w:r>
      <w:proofErr w:type="spellEnd"/>
      <w:r w:rsidRPr="0009355F">
        <w:rPr>
          <w:rFonts w:cstheme="minorHAnsi"/>
          <w:color w:val="000000"/>
        </w:rPr>
        <w:t xml:space="preserve"> </w:t>
      </w:r>
      <w:proofErr w:type="spellStart"/>
      <w:r w:rsidRPr="0009355F">
        <w:rPr>
          <w:rFonts w:cstheme="minorHAnsi"/>
          <w:color w:val="000000"/>
        </w:rPr>
        <w:t>ol</w:t>
      </w:r>
      <w:r w:rsidR="00C57251" w:rsidRPr="0009355F">
        <w:rPr>
          <w:rFonts w:cstheme="minorHAnsi"/>
          <w:color w:val="000000"/>
        </w:rPr>
        <w:t>arak</w:t>
      </w:r>
      <w:proofErr w:type="spellEnd"/>
      <w:r w:rsidRPr="0009355F">
        <w:rPr>
          <w:rFonts w:cstheme="minorHAnsi"/>
          <w:color w:val="000000"/>
        </w:rPr>
        <w:t xml:space="preserve"> OYAK </w:t>
      </w:r>
      <w:proofErr w:type="spellStart"/>
      <w:r w:rsidRPr="0009355F">
        <w:rPr>
          <w:rFonts w:cstheme="minorHAnsi"/>
          <w:color w:val="000000"/>
        </w:rPr>
        <w:t>ve</w:t>
      </w:r>
      <w:proofErr w:type="spellEnd"/>
      <w:r w:rsidRPr="0009355F">
        <w:rPr>
          <w:rFonts w:cstheme="minorHAnsi"/>
          <w:color w:val="000000"/>
        </w:rPr>
        <w:t xml:space="preserve"> </w:t>
      </w:r>
      <w:proofErr w:type="spellStart"/>
      <w:r w:rsidRPr="0009355F">
        <w:rPr>
          <w:rFonts w:cstheme="minorHAnsi"/>
          <w:color w:val="000000"/>
        </w:rPr>
        <w:t>grup</w:t>
      </w:r>
      <w:proofErr w:type="spellEnd"/>
      <w:r w:rsidRPr="0009355F">
        <w:rPr>
          <w:rFonts w:cstheme="minorHAnsi"/>
          <w:color w:val="000000"/>
        </w:rPr>
        <w:t xml:space="preserve"> </w:t>
      </w:r>
      <w:proofErr w:type="spellStart"/>
      <w:r w:rsidRPr="0009355F">
        <w:rPr>
          <w:rFonts w:cstheme="minorHAnsi"/>
          <w:color w:val="000000"/>
        </w:rPr>
        <w:t>şirketlerinin</w:t>
      </w:r>
      <w:proofErr w:type="spellEnd"/>
      <w:r w:rsidRPr="0009355F">
        <w:rPr>
          <w:rFonts w:cstheme="minorHAnsi"/>
          <w:color w:val="000000"/>
        </w:rPr>
        <w:t xml:space="preserve"> </w:t>
      </w:r>
      <w:proofErr w:type="spellStart"/>
      <w:r w:rsidRPr="0009355F">
        <w:rPr>
          <w:rFonts w:cstheme="minorHAnsi"/>
          <w:color w:val="000000"/>
        </w:rPr>
        <w:t>etkinliği</w:t>
      </w:r>
      <w:proofErr w:type="spellEnd"/>
      <w:r w:rsidRPr="0009355F">
        <w:rPr>
          <w:rFonts w:cstheme="minorHAnsi"/>
          <w:color w:val="000000"/>
        </w:rPr>
        <w:t xml:space="preserve">, </w:t>
      </w:r>
      <w:proofErr w:type="spellStart"/>
      <w:r w:rsidRPr="0009355F">
        <w:rPr>
          <w:rFonts w:cstheme="minorHAnsi"/>
          <w:color w:val="000000"/>
        </w:rPr>
        <w:t>verimliliği</w:t>
      </w:r>
      <w:proofErr w:type="spellEnd"/>
      <w:r w:rsidRPr="0009355F">
        <w:rPr>
          <w:rFonts w:cstheme="minorHAnsi"/>
          <w:color w:val="000000"/>
        </w:rPr>
        <w:t xml:space="preserve"> </w:t>
      </w:r>
      <w:proofErr w:type="spellStart"/>
      <w:r w:rsidRPr="0009355F">
        <w:rPr>
          <w:rFonts w:cstheme="minorHAnsi"/>
          <w:color w:val="000000"/>
        </w:rPr>
        <w:t>ve</w:t>
      </w:r>
      <w:proofErr w:type="spellEnd"/>
      <w:r w:rsidRPr="0009355F">
        <w:rPr>
          <w:rFonts w:cstheme="minorHAnsi"/>
          <w:color w:val="000000"/>
        </w:rPr>
        <w:t xml:space="preserve"> </w:t>
      </w:r>
      <w:proofErr w:type="spellStart"/>
      <w:r w:rsidRPr="0009355F">
        <w:rPr>
          <w:rFonts w:cstheme="minorHAnsi"/>
          <w:color w:val="000000"/>
        </w:rPr>
        <w:t>karlılığını</w:t>
      </w:r>
      <w:proofErr w:type="spellEnd"/>
      <w:r w:rsidRPr="0009355F">
        <w:rPr>
          <w:rFonts w:cstheme="minorHAnsi"/>
          <w:color w:val="000000"/>
        </w:rPr>
        <w:t xml:space="preserve"> </w:t>
      </w:r>
      <w:proofErr w:type="spellStart"/>
      <w:r w:rsidRPr="0009355F">
        <w:rPr>
          <w:rFonts w:cstheme="minorHAnsi"/>
          <w:color w:val="000000"/>
        </w:rPr>
        <w:t>artıracak</w:t>
      </w:r>
      <w:proofErr w:type="spellEnd"/>
      <w:r w:rsidRPr="0009355F">
        <w:rPr>
          <w:rFonts w:cstheme="minorHAnsi"/>
          <w:color w:val="000000"/>
        </w:rPr>
        <w:t xml:space="preserve"> </w:t>
      </w:r>
      <w:proofErr w:type="spellStart"/>
      <w:r w:rsidRPr="0009355F">
        <w:rPr>
          <w:rFonts w:cstheme="minorHAnsi"/>
          <w:color w:val="000000"/>
        </w:rPr>
        <w:t>uygulamaları</w:t>
      </w:r>
      <w:proofErr w:type="spellEnd"/>
      <w:r w:rsidRPr="0009355F">
        <w:rPr>
          <w:rFonts w:cstheme="minorHAnsi"/>
          <w:color w:val="000000"/>
        </w:rPr>
        <w:t xml:space="preserve"> </w:t>
      </w:r>
      <w:proofErr w:type="spellStart"/>
      <w:r w:rsidRPr="0009355F">
        <w:rPr>
          <w:rFonts w:cstheme="minorHAnsi"/>
          <w:color w:val="000000"/>
        </w:rPr>
        <w:t>devreye</w:t>
      </w:r>
      <w:proofErr w:type="spellEnd"/>
      <w:r w:rsidRPr="0009355F">
        <w:rPr>
          <w:rFonts w:cstheme="minorHAnsi"/>
          <w:color w:val="000000"/>
        </w:rPr>
        <w:t xml:space="preserve"> </w:t>
      </w:r>
      <w:proofErr w:type="spellStart"/>
      <w:r w:rsidRPr="0009355F">
        <w:rPr>
          <w:rFonts w:cstheme="minorHAnsi"/>
          <w:color w:val="000000"/>
        </w:rPr>
        <w:t>alıyoruz</w:t>
      </w:r>
      <w:proofErr w:type="spellEnd"/>
      <w:r w:rsidRPr="0009355F">
        <w:rPr>
          <w:rFonts w:cstheme="minorHAnsi"/>
          <w:color w:val="000000"/>
        </w:rPr>
        <w:t xml:space="preserve">. </w:t>
      </w:r>
      <w:proofErr w:type="spellStart"/>
      <w:r w:rsidRPr="0009355F">
        <w:rPr>
          <w:rFonts w:cstheme="minorHAnsi"/>
          <w:color w:val="000000"/>
        </w:rPr>
        <w:t>Otomotiv</w:t>
      </w:r>
      <w:proofErr w:type="spellEnd"/>
      <w:r w:rsidR="00340297" w:rsidRPr="0009355F">
        <w:rPr>
          <w:rFonts w:cstheme="minorHAnsi"/>
          <w:color w:val="000000"/>
        </w:rPr>
        <w:t>,</w:t>
      </w:r>
      <w:r w:rsidRPr="0009355F">
        <w:rPr>
          <w:rFonts w:cstheme="minorHAnsi"/>
          <w:color w:val="000000"/>
        </w:rPr>
        <w:t xml:space="preserve"> </w:t>
      </w:r>
      <w:proofErr w:type="spellStart"/>
      <w:r w:rsidRPr="0009355F">
        <w:rPr>
          <w:rFonts w:cstheme="minorHAnsi"/>
          <w:color w:val="000000"/>
        </w:rPr>
        <w:t>en</w:t>
      </w:r>
      <w:proofErr w:type="spellEnd"/>
      <w:r w:rsidRPr="0009355F">
        <w:rPr>
          <w:rFonts w:cstheme="minorHAnsi"/>
          <w:color w:val="000000"/>
        </w:rPr>
        <w:t xml:space="preserve"> </w:t>
      </w:r>
      <w:proofErr w:type="spellStart"/>
      <w:r w:rsidRPr="0009355F">
        <w:rPr>
          <w:rFonts w:cstheme="minorHAnsi"/>
          <w:color w:val="000000"/>
        </w:rPr>
        <w:t>önem</w:t>
      </w:r>
      <w:proofErr w:type="spellEnd"/>
      <w:r w:rsidRPr="0009355F">
        <w:rPr>
          <w:rFonts w:cstheme="minorHAnsi"/>
          <w:color w:val="000000"/>
        </w:rPr>
        <w:t xml:space="preserve"> </w:t>
      </w:r>
      <w:proofErr w:type="spellStart"/>
      <w:r w:rsidRPr="0009355F">
        <w:rPr>
          <w:rFonts w:cstheme="minorHAnsi"/>
          <w:color w:val="000000"/>
        </w:rPr>
        <w:t>verdiğimiz</w:t>
      </w:r>
      <w:proofErr w:type="spellEnd"/>
      <w:r w:rsidRPr="0009355F">
        <w:rPr>
          <w:rFonts w:cstheme="minorHAnsi"/>
          <w:color w:val="000000"/>
        </w:rPr>
        <w:t xml:space="preserve"> faaliyetlerimiz arasında yer alıyor. Renault </w:t>
      </w:r>
      <w:proofErr w:type="spellStart"/>
      <w:r w:rsidRPr="0009355F">
        <w:rPr>
          <w:rFonts w:cstheme="minorHAnsi"/>
          <w:color w:val="000000"/>
        </w:rPr>
        <w:t>Grubu</w:t>
      </w:r>
      <w:proofErr w:type="spellEnd"/>
      <w:r w:rsidRPr="0009355F">
        <w:rPr>
          <w:rFonts w:cstheme="minorHAnsi"/>
          <w:color w:val="000000"/>
        </w:rPr>
        <w:t xml:space="preserve"> </w:t>
      </w:r>
      <w:proofErr w:type="spellStart"/>
      <w:r w:rsidRPr="0009355F">
        <w:rPr>
          <w:rFonts w:cstheme="minorHAnsi"/>
          <w:color w:val="000000"/>
        </w:rPr>
        <w:t>ile</w:t>
      </w:r>
      <w:proofErr w:type="spellEnd"/>
      <w:r w:rsidRPr="0009355F">
        <w:rPr>
          <w:rFonts w:cstheme="minorHAnsi"/>
          <w:color w:val="000000"/>
        </w:rPr>
        <w:t xml:space="preserve"> </w:t>
      </w:r>
      <w:proofErr w:type="spellStart"/>
      <w:r w:rsidRPr="0009355F">
        <w:rPr>
          <w:rFonts w:cstheme="minorHAnsi"/>
          <w:color w:val="000000"/>
        </w:rPr>
        <w:t>ortaklığımızı</w:t>
      </w:r>
      <w:proofErr w:type="spellEnd"/>
      <w:r w:rsidRPr="0009355F">
        <w:rPr>
          <w:rFonts w:cstheme="minorHAnsi"/>
          <w:color w:val="000000"/>
        </w:rPr>
        <w:t xml:space="preserve">, </w:t>
      </w:r>
      <w:proofErr w:type="spellStart"/>
      <w:r w:rsidRPr="0009355F">
        <w:rPr>
          <w:rFonts w:cstheme="minorHAnsi"/>
          <w:color w:val="000000"/>
        </w:rPr>
        <w:t>bu</w:t>
      </w:r>
      <w:proofErr w:type="spellEnd"/>
      <w:r w:rsidRPr="0009355F">
        <w:rPr>
          <w:rFonts w:cstheme="minorHAnsi"/>
          <w:color w:val="000000"/>
        </w:rPr>
        <w:t xml:space="preserve"> </w:t>
      </w:r>
      <w:proofErr w:type="spellStart"/>
      <w:r w:rsidRPr="0009355F">
        <w:rPr>
          <w:rFonts w:cstheme="minorHAnsi"/>
          <w:color w:val="000000"/>
        </w:rPr>
        <w:t>sözleşme</w:t>
      </w:r>
      <w:proofErr w:type="spellEnd"/>
      <w:r w:rsidRPr="0009355F">
        <w:rPr>
          <w:rFonts w:cstheme="minorHAnsi"/>
          <w:color w:val="000000"/>
        </w:rPr>
        <w:t xml:space="preserve"> </w:t>
      </w:r>
      <w:proofErr w:type="spellStart"/>
      <w:r w:rsidRPr="0009355F">
        <w:rPr>
          <w:rFonts w:cstheme="minorHAnsi"/>
          <w:color w:val="000000"/>
        </w:rPr>
        <w:t>ile</w:t>
      </w:r>
      <w:proofErr w:type="spellEnd"/>
      <w:r w:rsidRPr="0009355F">
        <w:rPr>
          <w:rFonts w:cstheme="minorHAnsi"/>
          <w:color w:val="000000"/>
        </w:rPr>
        <w:t xml:space="preserve"> 27 </w:t>
      </w:r>
      <w:proofErr w:type="spellStart"/>
      <w:r w:rsidRPr="0009355F">
        <w:rPr>
          <w:rFonts w:cstheme="minorHAnsi"/>
          <w:color w:val="000000"/>
        </w:rPr>
        <w:t>yıl</w:t>
      </w:r>
      <w:proofErr w:type="spellEnd"/>
      <w:r w:rsidRPr="0009355F">
        <w:rPr>
          <w:rFonts w:cstheme="minorHAnsi"/>
          <w:color w:val="000000"/>
        </w:rPr>
        <w:t xml:space="preserve"> daha uzatmış bulunuyoruz. Bu birlikteliğin her iki gruba olduğu kadar, ülkemiz ekonomisine de önemli bir katma değer sağlayacak olmasından büyük heyecan ve g</w:t>
      </w:r>
      <w:r w:rsidR="00340297" w:rsidRPr="0009355F">
        <w:rPr>
          <w:rFonts w:cstheme="minorHAnsi"/>
          <w:color w:val="000000"/>
        </w:rPr>
        <w:t xml:space="preserve">urur duyuyoruz. </w:t>
      </w:r>
      <w:proofErr w:type="spellStart"/>
      <w:r w:rsidR="00087B45">
        <w:rPr>
          <w:rFonts w:cstheme="minorHAnsi"/>
          <w:color w:val="000000"/>
        </w:rPr>
        <w:t>Otomotiv</w:t>
      </w:r>
      <w:proofErr w:type="spellEnd"/>
      <w:r w:rsidR="00087B45">
        <w:rPr>
          <w:rFonts w:cstheme="minorHAnsi"/>
          <w:color w:val="000000"/>
        </w:rPr>
        <w:t xml:space="preserve">, </w:t>
      </w:r>
      <w:proofErr w:type="spellStart"/>
      <w:r w:rsidRPr="0009355F">
        <w:rPr>
          <w:rFonts w:cstheme="minorHAnsi"/>
          <w:color w:val="000000"/>
        </w:rPr>
        <w:t>yaklaşık</w:t>
      </w:r>
      <w:proofErr w:type="spellEnd"/>
      <w:r w:rsidRPr="0009355F">
        <w:rPr>
          <w:rFonts w:cstheme="minorHAnsi"/>
          <w:color w:val="000000"/>
        </w:rPr>
        <w:t xml:space="preserve"> 150 </w:t>
      </w:r>
      <w:proofErr w:type="spellStart"/>
      <w:r w:rsidRPr="0009355F">
        <w:rPr>
          <w:rFonts w:cstheme="minorHAnsi"/>
          <w:color w:val="000000"/>
        </w:rPr>
        <w:t>milyar</w:t>
      </w:r>
      <w:proofErr w:type="spellEnd"/>
      <w:r w:rsidRPr="0009355F">
        <w:rPr>
          <w:rFonts w:cstheme="minorHAnsi"/>
          <w:color w:val="000000"/>
        </w:rPr>
        <w:t xml:space="preserve"> </w:t>
      </w:r>
      <w:proofErr w:type="spellStart"/>
      <w:r w:rsidRPr="0009355F">
        <w:rPr>
          <w:rFonts w:cstheme="minorHAnsi"/>
          <w:color w:val="000000"/>
        </w:rPr>
        <w:t>dolar</w:t>
      </w:r>
      <w:proofErr w:type="spellEnd"/>
      <w:r w:rsidRPr="0009355F">
        <w:rPr>
          <w:rFonts w:cstheme="minorHAnsi"/>
          <w:color w:val="000000"/>
        </w:rPr>
        <w:t xml:space="preserve"> </w:t>
      </w:r>
      <w:proofErr w:type="spellStart"/>
      <w:r w:rsidR="00087B45">
        <w:rPr>
          <w:rFonts w:cstheme="minorHAnsi"/>
          <w:color w:val="000000"/>
        </w:rPr>
        <w:t>olan</w:t>
      </w:r>
      <w:proofErr w:type="spellEnd"/>
      <w:r w:rsidRPr="0009355F">
        <w:rPr>
          <w:rFonts w:cstheme="minorHAnsi"/>
          <w:color w:val="000000"/>
        </w:rPr>
        <w:t xml:space="preserve"> </w:t>
      </w:r>
      <w:proofErr w:type="spellStart"/>
      <w:r w:rsidRPr="0009355F">
        <w:rPr>
          <w:rFonts w:cstheme="minorHAnsi"/>
          <w:color w:val="000000"/>
        </w:rPr>
        <w:t>ihracat</w:t>
      </w:r>
      <w:proofErr w:type="spellEnd"/>
      <w:r w:rsidRPr="0009355F">
        <w:rPr>
          <w:rFonts w:cstheme="minorHAnsi"/>
          <w:color w:val="000000"/>
        </w:rPr>
        <w:t xml:space="preserve"> </w:t>
      </w:r>
      <w:proofErr w:type="spellStart"/>
      <w:r w:rsidRPr="0009355F">
        <w:rPr>
          <w:rFonts w:cstheme="minorHAnsi"/>
          <w:color w:val="000000"/>
        </w:rPr>
        <w:t>hacminden</w:t>
      </w:r>
      <w:proofErr w:type="spellEnd"/>
      <w:r w:rsidRPr="0009355F">
        <w:rPr>
          <w:rFonts w:cstheme="minorHAnsi"/>
          <w:color w:val="000000"/>
        </w:rPr>
        <w:t xml:space="preserve"> </w:t>
      </w:r>
      <w:proofErr w:type="spellStart"/>
      <w:r w:rsidRPr="0009355F">
        <w:rPr>
          <w:rFonts w:cstheme="minorHAnsi"/>
          <w:color w:val="000000"/>
        </w:rPr>
        <w:t>aldığı</w:t>
      </w:r>
      <w:proofErr w:type="spellEnd"/>
      <w:r w:rsidRPr="0009355F">
        <w:rPr>
          <w:rFonts w:cstheme="minorHAnsi"/>
          <w:color w:val="000000"/>
        </w:rPr>
        <w:t xml:space="preserve"> </w:t>
      </w:r>
      <w:proofErr w:type="spellStart"/>
      <w:r w:rsidRPr="0009355F">
        <w:rPr>
          <w:rFonts w:cstheme="minorHAnsi"/>
          <w:color w:val="000000"/>
        </w:rPr>
        <w:t>yüzde</w:t>
      </w:r>
      <w:proofErr w:type="spellEnd"/>
      <w:r w:rsidRPr="0009355F">
        <w:rPr>
          <w:rFonts w:cstheme="minorHAnsi"/>
          <w:color w:val="000000"/>
        </w:rPr>
        <w:t xml:space="preserve"> 21’lik pay </w:t>
      </w:r>
      <w:proofErr w:type="spellStart"/>
      <w:r w:rsidRPr="0009355F">
        <w:rPr>
          <w:rFonts w:cstheme="minorHAnsi"/>
          <w:color w:val="000000"/>
        </w:rPr>
        <w:t>ile</w:t>
      </w:r>
      <w:proofErr w:type="spellEnd"/>
      <w:r w:rsidRPr="0009355F">
        <w:rPr>
          <w:rFonts w:cstheme="minorHAnsi"/>
          <w:color w:val="000000"/>
        </w:rPr>
        <w:t xml:space="preserve"> </w:t>
      </w:r>
      <w:proofErr w:type="spellStart"/>
      <w:r w:rsidRPr="0009355F">
        <w:rPr>
          <w:rFonts w:cstheme="minorHAnsi"/>
          <w:color w:val="000000"/>
        </w:rPr>
        <w:t>lider</w:t>
      </w:r>
      <w:proofErr w:type="spellEnd"/>
      <w:r w:rsidR="00340297" w:rsidRPr="0009355F">
        <w:rPr>
          <w:rFonts w:cstheme="minorHAnsi"/>
          <w:color w:val="000000"/>
        </w:rPr>
        <w:t xml:space="preserve"> </w:t>
      </w:r>
      <w:proofErr w:type="spellStart"/>
      <w:r w:rsidR="00340297" w:rsidRPr="0009355F">
        <w:rPr>
          <w:rFonts w:cstheme="minorHAnsi"/>
          <w:color w:val="000000"/>
        </w:rPr>
        <w:t>sektör</w:t>
      </w:r>
      <w:proofErr w:type="spellEnd"/>
      <w:r w:rsidR="00BA0990">
        <w:rPr>
          <w:rFonts w:cstheme="minorHAnsi"/>
          <w:color w:val="000000"/>
        </w:rPr>
        <w:t>. OYAK</w:t>
      </w:r>
      <w:r w:rsidRPr="0009355F">
        <w:rPr>
          <w:rFonts w:cstheme="minorHAnsi"/>
          <w:color w:val="000000"/>
        </w:rPr>
        <w:t xml:space="preserve"> </w:t>
      </w:r>
      <w:r w:rsidR="00357EAB">
        <w:rPr>
          <w:rFonts w:cstheme="minorHAnsi"/>
          <w:color w:val="000000"/>
        </w:rPr>
        <w:t>R</w:t>
      </w:r>
      <w:r w:rsidR="00153102">
        <w:rPr>
          <w:rFonts w:cstheme="minorHAnsi"/>
          <w:color w:val="000000"/>
        </w:rPr>
        <w:t>enault</w:t>
      </w:r>
      <w:r w:rsidRPr="0009355F">
        <w:rPr>
          <w:rFonts w:cstheme="minorHAnsi"/>
          <w:color w:val="000000"/>
        </w:rPr>
        <w:t xml:space="preserve">, 288 bin </w:t>
      </w:r>
      <w:proofErr w:type="spellStart"/>
      <w:r w:rsidRPr="0009355F">
        <w:rPr>
          <w:rFonts w:cstheme="minorHAnsi"/>
          <w:color w:val="000000"/>
        </w:rPr>
        <w:t>adetlik</w:t>
      </w:r>
      <w:proofErr w:type="spellEnd"/>
      <w:r w:rsidRPr="0009355F">
        <w:rPr>
          <w:rFonts w:cstheme="minorHAnsi"/>
          <w:color w:val="000000"/>
        </w:rPr>
        <w:t xml:space="preserve"> </w:t>
      </w:r>
      <w:proofErr w:type="spellStart"/>
      <w:r w:rsidRPr="0009355F">
        <w:rPr>
          <w:rFonts w:cstheme="minorHAnsi"/>
          <w:color w:val="000000"/>
        </w:rPr>
        <w:t>ihracat</w:t>
      </w:r>
      <w:proofErr w:type="spellEnd"/>
      <w:r w:rsidRPr="0009355F">
        <w:rPr>
          <w:rFonts w:cstheme="minorHAnsi"/>
          <w:color w:val="000000"/>
        </w:rPr>
        <w:t xml:space="preserve"> </w:t>
      </w:r>
      <w:proofErr w:type="spellStart"/>
      <w:r w:rsidRPr="0009355F">
        <w:rPr>
          <w:rFonts w:cstheme="minorHAnsi"/>
          <w:color w:val="000000"/>
        </w:rPr>
        <w:t>ile</w:t>
      </w:r>
      <w:proofErr w:type="spellEnd"/>
      <w:r w:rsidRPr="0009355F">
        <w:rPr>
          <w:rFonts w:cstheme="minorHAnsi"/>
          <w:color w:val="000000"/>
        </w:rPr>
        <w:t xml:space="preserve"> </w:t>
      </w:r>
      <w:proofErr w:type="spellStart"/>
      <w:r w:rsidRPr="0009355F">
        <w:rPr>
          <w:rFonts w:cstheme="minorHAnsi"/>
          <w:color w:val="000000"/>
        </w:rPr>
        <w:t>otomobil</w:t>
      </w:r>
      <w:proofErr w:type="spellEnd"/>
      <w:r w:rsidRPr="0009355F">
        <w:rPr>
          <w:rFonts w:cstheme="minorHAnsi"/>
          <w:color w:val="000000"/>
        </w:rPr>
        <w:t xml:space="preserve"> </w:t>
      </w:r>
      <w:proofErr w:type="spellStart"/>
      <w:r w:rsidRPr="0009355F">
        <w:rPr>
          <w:rFonts w:cstheme="minorHAnsi"/>
          <w:color w:val="000000"/>
        </w:rPr>
        <w:t>ihracatında</w:t>
      </w:r>
      <w:proofErr w:type="spellEnd"/>
      <w:r w:rsidRPr="0009355F">
        <w:rPr>
          <w:rFonts w:cstheme="minorHAnsi"/>
          <w:color w:val="000000"/>
        </w:rPr>
        <w:t xml:space="preserve"> 1’inci</w:t>
      </w:r>
      <w:r w:rsidR="00C57251" w:rsidRPr="0009355F">
        <w:rPr>
          <w:rFonts w:cstheme="minorHAnsi"/>
          <w:color w:val="000000"/>
        </w:rPr>
        <w:t xml:space="preserve"> </w:t>
      </w:r>
      <w:proofErr w:type="spellStart"/>
      <w:r w:rsidRPr="0009355F">
        <w:rPr>
          <w:rFonts w:cstheme="minorHAnsi"/>
          <w:color w:val="000000"/>
        </w:rPr>
        <w:t>sırada</w:t>
      </w:r>
      <w:proofErr w:type="spellEnd"/>
      <w:r w:rsidRPr="0009355F">
        <w:rPr>
          <w:rFonts w:cstheme="minorHAnsi"/>
          <w:color w:val="000000"/>
        </w:rPr>
        <w:t xml:space="preserve"> </w:t>
      </w:r>
      <w:proofErr w:type="spellStart"/>
      <w:r w:rsidRPr="0009355F">
        <w:rPr>
          <w:rFonts w:cstheme="minorHAnsi"/>
          <w:color w:val="000000"/>
        </w:rPr>
        <w:t>yer</w:t>
      </w:r>
      <w:proofErr w:type="spellEnd"/>
      <w:r w:rsidRPr="0009355F">
        <w:rPr>
          <w:rFonts w:cstheme="minorHAnsi"/>
          <w:color w:val="000000"/>
        </w:rPr>
        <w:t xml:space="preserve"> </w:t>
      </w:r>
      <w:proofErr w:type="spellStart"/>
      <w:r w:rsidRPr="0009355F">
        <w:rPr>
          <w:rFonts w:cstheme="minorHAnsi"/>
          <w:color w:val="000000"/>
        </w:rPr>
        <w:t>alıyor</w:t>
      </w:r>
      <w:proofErr w:type="spellEnd"/>
      <w:r w:rsidRPr="0009355F">
        <w:rPr>
          <w:rFonts w:cstheme="minorHAnsi"/>
          <w:color w:val="000000"/>
        </w:rPr>
        <w:t xml:space="preserve">. </w:t>
      </w:r>
      <w:proofErr w:type="spellStart"/>
      <w:r w:rsidRPr="0009355F">
        <w:rPr>
          <w:rFonts w:cstheme="minorHAnsi"/>
          <w:color w:val="000000"/>
        </w:rPr>
        <w:t>İç</w:t>
      </w:r>
      <w:proofErr w:type="spellEnd"/>
      <w:r w:rsidRPr="0009355F">
        <w:rPr>
          <w:rFonts w:cstheme="minorHAnsi"/>
          <w:color w:val="000000"/>
        </w:rPr>
        <w:t xml:space="preserve"> </w:t>
      </w:r>
      <w:proofErr w:type="spellStart"/>
      <w:r w:rsidRPr="0009355F">
        <w:rPr>
          <w:rFonts w:cstheme="minorHAnsi"/>
          <w:color w:val="000000"/>
        </w:rPr>
        <w:t>pazar</w:t>
      </w:r>
      <w:r w:rsidR="00C57251" w:rsidRPr="0009355F">
        <w:rPr>
          <w:rFonts w:cstheme="minorHAnsi"/>
          <w:color w:val="000000"/>
        </w:rPr>
        <w:t>a</w:t>
      </w:r>
      <w:proofErr w:type="spellEnd"/>
      <w:r w:rsidR="00C57251" w:rsidRPr="0009355F">
        <w:rPr>
          <w:rFonts w:cstheme="minorHAnsi"/>
          <w:color w:val="000000"/>
        </w:rPr>
        <w:t xml:space="preserve"> </w:t>
      </w:r>
      <w:proofErr w:type="spellStart"/>
      <w:r w:rsidR="00C57251" w:rsidRPr="0009355F">
        <w:rPr>
          <w:rFonts w:cstheme="minorHAnsi"/>
          <w:color w:val="000000"/>
        </w:rPr>
        <w:t>gelince</w:t>
      </w:r>
      <w:proofErr w:type="spellEnd"/>
      <w:r w:rsidR="00C57251" w:rsidRPr="0009355F">
        <w:rPr>
          <w:rFonts w:cstheme="minorHAnsi"/>
          <w:color w:val="000000"/>
        </w:rPr>
        <w:t xml:space="preserve">, </w:t>
      </w:r>
      <w:proofErr w:type="spellStart"/>
      <w:r w:rsidR="002F1054" w:rsidRPr="0009355F">
        <w:rPr>
          <w:rFonts w:cstheme="minorHAnsi"/>
          <w:color w:val="000000"/>
        </w:rPr>
        <w:t>Türk</w:t>
      </w:r>
      <w:proofErr w:type="spellEnd"/>
      <w:r w:rsidR="002F1054" w:rsidRPr="0009355F">
        <w:rPr>
          <w:rFonts w:cstheme="minorHAnsi"/>
          <w:color w:val="000000"/>
        </w:rPr>
        <w:t xml:space="preserve"> </w:t>
      </w:r>
      <w:proofErr w:type="spellStart"/>
      <w:r w:rsidR="002F1054" w:rsidRPr="0009355F">
        <w:rPr>
          <w:rFonts w:cstheme="minorHAnsi"/>
          <w:color w:val="000000"/>
        </w:rPr>
        <w:t>tüketicisinin</w:t>
      </w:r>
      <w:proofErr w:type="spellEnd"/>
      <w:r w:rsidR="002F1054" w:rsidRPr="0009355F">
        <w:rPr>
          <w:rFonts w:cstheme="minorHAnsi"/>
          <w:color w:val="000000"/>
        </w:rPr>
        <w:t xml:space="preserve"> OYAK </w:t>
      </w:r>
      <w:proofErr w:type="spellStart"/>
      <w:r w:rsidR="002F1054" w:rsidRPr="0009355F">
        <w:rPr>
          <w:rFonts w:cstheme="minorHAnsi"/>
          <w:color w:val="000000"/>
        </w:rPr>
        <w:t>ve</w:t>
      </w:r>
      <w:proofErr w:type="spellEnd"/>
      <w:r w:rsidR="002F1054" w:rsidRPr="0009355F">
        <w:rPr>
          <w:rFonts w:cstheme="minorHAnsi"/>
          <w:color w:val="000000"/>
        </w:rPr>
        <w:t xml:space="preserve"> </w:t>
      </w:r>
      <w:proofErr w:type="spellStart"/>
      <w:r w:rsidR="002F1054" w:rsidRPr="0009355F">
        <w:rPr>
          <w:rFonts w:cstheme="minorHAnsi"/>
          <w:color w:val="000000"/>
        </w:rPr>
        <w:t>Renault’ya</w:t>
      </w:r>
      <w:proofErr w:type="spellEnd"/>
      <w:r w:rsidR="002F1054" w:rsidRPr="0009355F">
        <w:rPr>
          <w:rFonts w:cstheme="minorHAnsi"/>
          <w:color w:val="000000"/>
        </w:rPr>
        <w:t xml:space="preserve"> </w:t>
      </w:r>
      <w:proofErr w:type="spellStart"/>
      <w:r w:rsidR="002F1054" w:rsidRPr="0009355F">
        <w:rPr>
          <w:rFonts w:cstheme="minorHAnsi"/>
          <w:color w:val="000000"/>
        </w:rPr>
        <w:t>olan</w:t>
      </w:r>
      <w:proofErr w:type="spellEnd"/>
      <w:r w:rsidR="002F1054" w:rsidRPr="0009355F">
        <w:rPr>
          <w:rFonts w:cstheme="minorHAnsi"/>
          <w:color w:val="000000"/>
        </w:rPr>
        <w:t xml:space="preserve"> </w:t>
      </w:r>
      <w:proofErr w:type="spellStart"/>
      <w:r w:rsidR="002F1054" w:rsidRPr="0009355F">
        <w:rPr>
          <w:rFonts w:cstheme="minorHAnsi"/>
          <w:color w:val="000000"/>
        </w:rPr>
        <w:t>güv</w:t>
      </w:r>
      <w:r w:rsidR="00340297" w:rsidRPr="0009355F">
        <w:rPr>
          <w:rFonts w:cstheme="minorHAnsi"/>
          <w:color w:val="000000"/>
        </w:rPr>
        <w:t>eninin</w:t>
      </w:r>
      <w:proofErr w:type="spellEnd"/>
      <w:r w:rsidR="00340297" w:rsidRPr="0009355F">
        <w:rPr>
          <w:rFonts w:cstheme="minorHAnsi"/>
          <w:color w:val="000000"/>
        </w:rPr>
        <w:t xml:space="preserve"> </w:t>
      </w:r>
      <w:proofErr w:type="spellStart"/>
      <w:r w:rsidR="00340297" w:rsidRPr="0009355F">
        <w:rPr>
          <w:rFonts w:cstheme="minorHAnsi"/>
          <w:color w:val="000000"/>
        </w:rPr>
        <w:t>bir</w:t>
      </w:r>
      <w:proofErr w:type="spellEnd"/>
      <w:r w:rsidR="00340297" w:rsidRPr="0009355F">
        <w:rPr>
          <w:rFonts w:cstheme="minorHAnsi"/>
          <w:color w:val="000000"/>
        </w:rPr>
        <w:t xml:space="preserve"> </w:t>
      </w:r>
      <w:proofErr w:type="spellStart"/>
      <w:r w:rsidR="00340297" w:rsidRPr="0009355F">
        <w:rPr>
          <w:rFonts w:cstheme="minorHAnsi"/>
          <w:color w:val="000000"/>
        </w:rPr>
        <w:t>göstergesi</w:t>
      </w:r>
      <w:proofErr w:type="spellEnd"/>
      <w:r w:rsidR="00340297" w:rsidRPr="0009355F">
        <w:rPr>
          <w:rFonts w:cstheme="minorHAnsi"/>
          <w:color w:val="000000"/>
        </w:rPr>
        <w:t xml:space="preserve"> </w:t>
      </w:r>
      <w:proofErr w:type="spellStart"/>
      <w:r w:rsidR="00340297" w:rsidRPr="0009355F">
        <w:rPr>
          <w:rFonts w:cstheme="minorHAnsi"/>
          <w:color w:val="000000"/>
        </w:rPr>
        <w:t>olarak</w:t>
      </w:r>
      <w:proofErr w:type="spellEnd"/>
      <w:r w:rsidR="00340297" w:rsidRPr="0009355F">
        <w:rPr>
          <w:rFonts w:cstheme="minorHAnsi"/>
          <w:color w:val="000000"/>
        </w:rPr>
        <w:t xml:space="preserve"> 20</w:t>
      </w:r>
      <w:r w:rsidR="002F1054" w:rsidRPr="0009355F">
        <w:rPr>
          <w:rFonts w:cstheme="minorHAnsi"/>
          <w:color w:val="000000"/>
        </w:rPr>
        <w:t xml:space="preserve">17 </w:t>
      </w:r>
      <w:proofErr w:type="spellStart"/>
      <w:r w:rsidR="002F1054" w:rsidRPr="0009355F">
        <w:rPr>
          <w:rFonts w:cstheme="minorHAnsi"/>
          <w:color w:val="000000"/>
        </w:rPr>
        <w:t>yılını</w:t>
      </w:r>
      <w:proofErr w:type="spellEnd"/>
      <w:r w:rsidR="002F1054" w:rsidRPr="0009355F">
        <w:rPr>
          <w:rFonts w:cstheme="minorHAnsi"/>
          <w:color w:val="000000"/>
        </w:rPr>
        <w:t xml:space="preserve"> </w:t>
      </w:r>
      <w:proofErr w:type="spellStart"/>
      <w:r w:rsidR="002F1054" w:rsidRPr="0009355F">
        <w:rPr>
          <w:rFonts w:cstheme="minorHAnsi"/>
          <w:color w:val="000000"/>
        </w:rPr>
        <w:t>lider</w:t>
      </w:r>
      <w:proofErr w:type="spellEnd"/>
      <w:r w:rsidR="002F1054" w:rsidRPr="0009355F">
        <w:rPr>
          <w:rFonts w:cstheme="minorHAnsi"/>
          <w:color w:val="000000"/>
        </w:rPr>
        <w:t xml:space="preserve"> </w:t>
      </w:r>
      <w:proofErr w:type="spellStart"/>
      <w:r w:rsidR="002F1054" w:rsidRPr="0009355F">
        <w:rPr>
          <w:rFonts w:cstheme="minorHAnsi"/>
          <w:color w:val="000000"/>
        </w:rPr>
        <w:t>marka</w:t>
      </w:r>
      <w:proofErr w:type="spellEnd"/>
      <w:r w:rsidR="002F1054" w:rsidRPr="0009355F">
        <w:rPr>
          <w:rFonts w:cstheme="minorHAnsi"/>
          <w:color w:val="000000"/>
        </w:rPr>
        <w:t xml:space="preserve"> </w:t>
      </w:r>
      <w:proofErr w:type="spellStart"/>
      <w:r w:rsidR="002F1054" w:rsidRPr="0009355F">
        <w:rPr>
          <w:rFonts w:cstheme="minorHAnsi"/>
          <w:color w:val="000000"/>
        </w:rPr>
        <w:t>olarak</w:t>
      </w:r>
      <w:proofErr w:type="spellEnd"/>
      <w:r w:rsidR="002F1054" w:rsidRPr="0009355F">
        <w:rPr>
          <w:rFonts w:cstheme="minorHAnsi"/>
          <w:color w:val="000000"/>
        </w:rPr>
        <w:t xml:space="preserve"> </w:t>
      </w:r>
      <w:proofErr w:type="spellStart"/>
      <w:r w:rsidR="002F1054" w:rsidRPr="00617998">
        <w:rPr>
          <w:rFonts w:cstheme="minorHAnsi"/>
          <w:color w:val="000000"/>
        </w:rPr>
        <w:t>tamamladık</w:t>
      </w:r>
      <w:proofErr w:type="spellEnd"/>
      <w:r w:rsidR="002F1054" w:rsidRPr="00617998">
        <w:rPr>
          <w:rFonts w:cstheme="minorHAnsi"/>
          <w:color w:val="000000"/>
        </w:rPr>
        <w:t xml:space="preserve">. Bu </w:t>
      </w:r>
      <w:proofErr w:type="spellStart"/>
      <w:r w:rsidR="002F1054" w:rsidRPr="00617998">
        <w:rPr>
          <w:rFonts w:cstheme="minorHAnsi"/>
          <w:color w:val="000000"/>
        </w:rPr>
        <w:t>başarı</w:t>
      </w:r>
      <w:proofErr w:type="spellEnd"/>
      <w:r w:rsidR="002F1054" w:rsidRPr="00617998">
        <w:rPr>
          <w:rFonts w:cstheme="minorHAnsi"/>
          <w:color w:val="000000"/>
        </w:rPr>
        <w:t xml:space="preserve">, </w:t>
      </w:r>
      <w:proofErr w:type="spellStart"/>
      <w:r w:rsidR="002F1054" w:rsidRPr="00617998">
        <w:rPr>
          <w:rFonts w:cstheme="minorHAnsi"/>
          <w:color w:val="000000"/>
        </w:rPr>
        <w:t>iki</w:t>
      </w:r>
      <w:proofErr w:type="spellEnd"/>
      <w:r w:rsidR="002F1054" w:rsidRPr="00617998">
        <w:rPr>
          <w:rFonts w:cstheme="minorHAnsi"/>
          <w:color w:val="000000"/>
        </w:rPr>
        <w:t xml:space="preserve"> </w:t>
      </w:r>
      <w:proofErr w:type="spellStart"/>
      <w:r w:rsidR="002F1054" w:rsidRPr="00617998">
        <w:rPr>
          <w:rFonts w:cstheme="minorHAnsi"/>
          <w:color w:val="000000"/>
        </w:rPr>
        <w:t>grup</w:t>
      </w:r>
      <w:proofErr w:type="spellEnd"/>
      <w:r w:rsidR="002F1054" w:rsidRPr="00617998">
        <w:rPr>
          <w:rFonts w:cstheme="minorHAnsi"/>
          <w:color w:val="000000"/>
        </w:rPr>
        <w:t xml:space="preserve"> </w:t>
      </w:r>
      <w:proofErr w:type="spellStart"/>
      <w:r w:rsidR="002F1054" w:rsidRPr="00617998">
        <w:rPr>
          <w:rFonts w:cstheme="minorHAnsi"/>
          <w:color w:val="000000"/>
        </w:rPr>
        <w:t>arasındaki</w:t>
      </w:r>
      <w:proofErr w:type="spellEnd"/>
      <w:r w:rsidR="002F1054" w:rsidRPr="00617998">
        <w:rPr>
          <w:rFonts w:cstheme="minorHAnsi"/>
          <w:color w:val="000000"/>
        </w:rPr>
        <w:t xml:space="preserve"> </w:t>
      </w:r>
      <w:proofErr w:type="spellStart"/>
      <w:r w:rsidR="002F1054" w:rsidRPr="00617998">
        <w:rPr>
          <w:rFonts w:cstheme="minorHAnsi"/>
          <w:color w:val="000000"/>
        </w:rPr>
        <w:t>sağlam</w:t>
      </w:r>
      <w:proofErr w:type="spellEnd"/>
      <w:r w:rsidR="002F1054" w:rsidRPr="00617998">
        <w:rPr>
          <w:rFonts w:cstheme="minorHAnsi"/>
          <w:color w:val="000000"/>
        </w:rPr>
        <w:t xml:space="preserve"> </w:t>
      </w:r>
      <w:proofErr w:type="spellStart"/>
      <w:r w:rsidR="002F1054" w:rsidRPr="00617998">
        <w:rPr>
          <w:rFonts w:cstheme="minorHAnsi"/>
          <w:color w:val="000000"/>
        </w:rPr>
        <w:t>işbirliği</w:t>
      </w:r>
      <w:proofErr w:type="spellEnd"/>
      <w:r w:rsidR="002F1054" w:rsidRPr="00617998">
        <w:rPr>
          <w:rFonts w:cstheme="minorHAnsi"/>
          <w:color w:val="000000"/>
        </w:rPr>
        <w:t xml:space="preserve"> </w:t>
      </w:r>
      <w:proofErr w:type="spellStart"/>
      <w:r w:rsidR="002F1054" w:rsidRPr="00617998">
        <w:rPr>
          <w:rFonts w:cstheme="minorHAnsi"/>
          <w:color w:val="000000"/>
        </w:rPr>
        <w:t>v</w:t>
      </w:r>
      <w:r w:rsidR="00340297" w:rsidRPr="00617998">
        <w:rPr>
          <w:rFonts w:cstheme="minorHAnsi"/>
          <w:color w:val="000000"/>
        </w:rPr>
        <w:t>e</w:t>
      </w:r>
      <w:proofErr w:type="spellEnd"/>
      <w:r w:rsidR="00340297" w:rsidRPr="00617998">
        <w:rPr>
          <w:rFonts w:cstheme="minorHAnsi"/>
          <w:color w:val="000000"/>
        </w:rPr>
        <w:t xml:space="preserve"> </w:t>
      </w:r>
      <w:proofErr w:type="spellStart"/>
      <w:r w:rsidR="00340297" w:rsidRPr="00617998">
        <w:rPr>
          <w:rFonts w:cstheme="minorHAnsi"/>
          <w:color w:val="000000"/>
        </w:rPr>
        <w:t>ortaklığın</w:t>
      </w:r>
      <w:proofErr w:type="spellEnd"/>
      <w:r w:rsidR="00340297" w:rsidRPr="00617998">
        <w:rPr>
          <w:rFonts w:cstheme="minorHAnsi"/>
          <w:color w:val="000000"/>
        </w:rPr>
        <w:t xml:space="preserve"> </w:t>
      </w:r>
      <w:proofErr w:type="spellStart"/>
      <w:r w:rsidR="00340297" w:rsidRPr="00617998">
        <w:rPr>
          <w:rFonts w:cstheme="minorHAnsi"/>
          <w:color w:val="000000"/>
        </w:rPr>
        <w:t>bir</w:t>
      </w:r>
      <w:proofErr w:type="spellEnd"/>
      <w:r w:rsidR="00340297" w:rsidRPr="00617998">
        <w:rPr>
          <w:rFonts w:cstheme="minorHAnsi"/>
          <w:color w:val="000000"/>
        </w:rPr>
        <w:t xml:space="preserve"> </w:t>
      </w:r>
      <w:proofErr w:type="spellStart"/>
      <w:r w:rsidR="00340297" w:rsidRPr="00617998">
        <w:rPr>
          <w:rFonts w:cstheme="minorHAnsi"/>
          <w:color w:val="000000"/>
        </w:rPr>
        <w:t>meyvesi</w:t>
      </w:r>
      <w:proofErr w:type="spellEnd"/>
      <w:r w:rsidR="00340297" w:rsidRPr="00617998">
        <w:rPr>
          <w:rFonts w:cstheme="minorHAnsi"/>
          <w:color w:val="000000"/>
        </w:rPr>
        <w:t>.</w:t>
      </w:r>
      <w:r w:rsidR="002F1054" w:rsidRPr="00617998">
        <w:rPr>
          <w:rFonts w:cstheme="minorHAnsi"/>
          <w:color w:val="000000"/>
        </w:rPr>
        <w:t xml:space="preserve"> </w:t>
      </w:r>
      <w:r w:rsidR="0009355F" w:rsidRPr="00617998">
        <w:rPr>
          <w:rFonts w:cstheme="minorHAnsi"/>
          <w:color w:val="000000"/>
        </w:rPr>
        <w:t xml:space="preserve"> Bu </w:t>
      </w:r>
      <w:proofErr w:type="spellStart"/>
      <w:r w:rsidR="0009355F" w:rsidRPr="00617998">
        <w:rPr>
          <w:rFonts w:cstheme="minorHAnsi"/>
          <w:color w:val="000000"/>
        </w:rPr>
        <w:t>anlaşma</w:t>
      </w:r>
      <w:proofErr w:type="spellEnd"/>
      <w:r w:rsidR="0009355F" w:rsidRPr="00617998">
        <w:rPr>
          <w:rFonts w:cstheme="minorHAnsi"/>
          <w:color w:val="000000"/>
        </w:rPr>
        <w:t xml:space="preserve"> </w:t>
      </w:r>
      <w:proofErr w:type="spellStart"/>
      <w:r w:rsidR="0009355F" w:rsidRPr="00617998">
        <w:rPr>
          <w:rFonts w:cstheme="minorHAnsi"/>
          <w:color w:val="000000"/>
        </w:rPr>
        <w:t>ile</w:t>
      </w:r>
      <w:proofErr w:type="spellEnd"/>
      <w:r w:rsidR="0009355F" w:rsidRPr="00617998">
        <w:rPr>
          <w:rFonts w:cstheme="minorHAnsi"/>
          <w:color w:val="000000"/>
        </w:rPr>
        <w:t xml:space="preserve"> </w:t>
      </w:r>
      <w:proofErr w:type="spellStart"/>
      <w:r w:rsidR="0009355F" w:rsidRPr="00617998">
        <w:rPr>
          <w:rFonts w:cstheme="minorHAnsi"/>
          <w:color w:val="000000"/>
        </w:rPr>
        <w:t>başlayacak</w:t>
      </w:r>
      <w:proofErr w:type="spellEnd"/>
      <w:r w:rsidR="0009355F" w:rsidRPr="00617998">
        <w:rPr>
          <w:rFonts w:cstheme="minorHAnsi"/>
          <w:color w:val="000000"/>
        </w:rPr>
        <w:t xml:space="preserve"> </w:t>
      </w:r>
      <w:proofErr w:type="spellStart"/>
      <w:r w:rsidR="0009355F" w:rsidRPr="00617998">
        <w:rPr>
          <w:rFonts w:cstheme="minorHAnsi"/>
          <w:color w:val="000000"/>
        </w:rPr>
        <w:t>yeni</w:t>
      </w:r>
      <w:proofErr w:type="spellEnd"/>
      <w:r w:rsidR="0009355F" w:rsidRPr="00617998">
        <w:rPr>
          <w:rFonts w:cstheme="minorHAnsi"/>
          <w:color w:val="000000"/>
        </w:rPr>
        <w:t xml:space="preserve"> </w:t>
      </w:r>
      <w:proofErr w:type="spellStart"/>
      <w:r w:rsidR="0009355F" w:rsidRPr="00617998">
        <w:rPr>
          <w:rFonts w:cstheme="minorHAnsi"/>
          <w:color w:val="000000"/>
        </w:rPr>
        <w:t>dönemde</w:t>
      </w:r>
      <w:proofErr w:type="spellEnd"/>
      <w:r w:rsidR="0009355F" w:rsidRPr="00617998">
        <w:rPr>
          <w:rFonts w:cstheme="minorHAnsi"/>
          <w:color w:val="000000"/>
        </w:rPr>
        <w:t xml:space="preserve"> </w:t>
      </w:r>
      <w:proofErr w:type="spellStart"/>
      <w:r w:rsidR="0009355F" w:rsidRPr="00617998">
        <w:rPr>
          <w:rFonts w:cstheme="minorHAnsi"/>
          <w:color w:val="000000"/>
        </w:rPr>
        <w:t>otomotiv</w:t>
      </w:r>
      <w:proofErr w:type="spellEnd"/>
      <w:r w:rsidR="0009355F" w:rsidRPr="00617998">
        <w:rPr>
          <w:rFonts w:cstheme="minorHAnsi"/>
          <w:color w:val="000000"/>
        </w:rPr>
        <w:t xml:space="preserve"> </w:t>
      </w:r>
      <w:proofErr w:type="spellStart"/>
      <w:r w:rsidR="0009355F" w:rsidRPr="00617998">
        <w:rPr>
          <w:rFonts w:cstheme="minorHAnsi"/>
          <w:color w:val="000000"/>
        </w:rPr>
        <w:t>grubu</w:t>
      </w:r>
      <w:proofErr w:type="spellEnd"/>
      <w:r w:rsidR="0009355F" w:rsidRPr="00617998">
        <w:rPr>
          <w:rFonts w:cstheme="minorHAnsi"/>
          <w:color w:val="000000"/>
        </w:rPr>
        <w:t xml:space="preserve"> </w:t>
      </w:r>
      <w:proofErr w:type="spellStart"/>
      <w:r w:rsidR="0009355F" w:rsidRPr="00617998">
        <w:rPr>
          <w:rFonts w:cstheme="minorHAnsi"/>
          <w:color w:val="000000"/>
        </w:rPr>
        <w:t>şirketlerinin</w:t>
      </w:r>
      <w:proofErr w:type="spellEnd"/>
      <w:r w:rsidR="0009355F" w:rsidRPr="00617998">
        <w:rPr>
          <w:rFonts w:cstheme="minorHAnsi"/>
          <w:color w:val="000000"/>
        </w:rPr>
        <w:t xml:space="preserve"> </w:t>
      </w:r>
      <w:proofErr w:type="spellStart"/>
      <w:r w:rsidR="0009355F" w:rsidRPr="00617998">
        <w:rPr>
          <w:rFonts w:cstheme="minorHAnsi"/>
          <w:color w:val="000000"/>
        </w:rPr>
        <w:t>karlılıklarında</w:t>
      </w:r>
      <w:proofErr w:type="spellEnd"/>
      <w:r w:rsidR="0009355F" w:rsidRPr="00617998">
        <w:rPr>
          <w:rFonts w:cstheme="minorHAnsi"/>
          <w:color w:val="000000"/>
        </w:rPr>
        <w:t xml:space="preserve"> da </w:t>
      </w:r>
      <w:proofErr w:type="spellStart"/>
      <w:r w:rsidR="0009355F" w:rsidRPr="00617998">
        <w:rPr>
          <w:rFonts w:cstheme="minorHAnsi"/>
          <w:color w:val="000000"/>
        </w:rPr>
        <w:t>önemli</w:t>
      </w:r>
      <w:proofErr w:type="spellEnd"/>
      <w:r w:rsidR="0009355F" w:rsidRPr="00617998">
        <w:rPr>
          <w:rFonts w:cstheme="minorHAnsi"/>
          <w:color w:val="000000"/>
        </w:rPr>
        <w:t xml:space="preserve"> </w:t>
      </w:r>
      <w:proofErr w:type="spellStart"/>
      <w:r w:rsidR="0009355F" w:rsidRPr="00617998">
        <w:rPr>
          <w:rFonts w:cstheme="minorHAnsi"/>
          <w:color w:val="000000"/>
        </w:rPr>
        <w:t>gelişme</w:t>
      </w:r>
      <w:proofErr w:type="spellEnd"/>
      <w:r w:rsidR="0009355F" w:rsidRPr="00617998">
        <w:rPr>
          <w:rFonts w:cstheme="minorHAnsi"/>
          <w:color w:val="000000"/>
        </w:rPr>
        <w:t xml:space="preserve"> </w:t>
      </w:r>
      <w:proofErr w:type="spellStart"/>
      <w:r w:rsidR="0009355F" w:rsidRPr="00617998">
        <w:rPr>
          <w:rFonts w:cstheme="minorHAnsi"/>
          <w:color w:val="000000"/>
        </w:rPr>
        <w:t>ve</w:t>
      </w:r>
      <w:proofErr w:type="spellEnd"/>
      <w:r w:rsidR="0009355F" w:rsidRPr="00617998">
        <w:rPr>
          <w:rFonts w:cstheme="minorHAnsi"/>
          <w:color w:val="000000"/>
        </w:rPr>
        <w:t xml:space="preserve"> </w:t>
      </w:r>
      <w:proofErr w:type="spellStart"/>
      <w:r w:rsidR="0009355F" w:rsidRPr="00617998">
        <w:rPr>
          <w:rFonts w:cstheme="minorHAnsi"/>
          <w:color w:val="000000"/>
        </w:rPr>
        <w:t>iyileşmeler</w:t>
      </w:r>
      <w:proofErr w:type="spellEnd"/>
      <w:r w:rsidR="0009355F" w:rsidRPr="00617998">
        <w:rPr>
          <w:rFonts w:cstheme="minorHAnsi"/>
          <w:color w:val="000000"/>
        </w:rPr>
        <w:t xml:space="preserve"> </w:t>
      </w:r>
      <w:proofErr w:type="spellStart"/>
      <w:r w:rsidR="0009355F" w:rsidRPr="00617998">
        <w:rPr>
          <w:rFonts w:cstheme="minorHAnsi"/>
          <w:color w:val="000000"/>
        </w:rPr>
        <w:t>sağlanacaktır</w:t>
      </w:r>
      <w:proofErr w:type="spellEnd"/>
      <w:r w:rsidR="0009355F" w:rsidRPr="00617998">
        <w:rPr>
          <w:rFonts w:cstheme="minorHAnsi"/>
          <w:color w:val="000000"/>
        </w:rPr>
        <w:t>.</w:t>
      </w:r>
      <w:r w:rsidR="00A275E4">
        <w:rPr>
          <w:rFonts w:cstheme="minorHAnsi"/>
          <w:color w:val="000000"/>
        </w:rPr>
        <w:t xml:space="preserve"> </w:t>
      </w:r>
      <w:proofErr w:type="spellStart"/>
      <w:r w:rsidR="002F245B" w:rsidRPr="00617998">
        <w:rPr>
          <w:rFonts w:cstheme="minorHAnsi"/>
          <w:color w:val="000000"/>
        </w:rPr>
        <w:t>Yenilenen</w:t>
      </w:r>
      <w:proofErr w:type="spellEnd"/>
      <w:r w:rsidR="002F245B" w:rsidRPr="0009355F">
        <w:rPr>
          <w:rFonts w:cstheme="minorHAnsi"/>
          <w:color w:val="000000"/>
        </w:rPr>
        <w:t xml:space="preserve"> </w:t>
      </w:r>
      <w:proofErr w:type="spellStart"/>
      <w:r w:rsidR="002F245B" w:rsidRPr="0009355F">
        <w:rPr>
          <w:rFonts w:cstheme="minorHAnsi"/>
          <w:color w:val="000000"/>
        </w:rPr>
        <w:t>sözleşmenin</w:t>
      </w:r>
      <w:proofErr w:type="spellEnd"/>
      <w:r w:rsidR="002F245B" w:rsidRPr="0009355F">
        <w:rPr>
          <w:rFonts w:cstheme="minorHAnsi"/>
          <w:color w:val="000000"/>
        </w:rPr>
        <w:t xml:space="preserve">, </w:t>
      </w:r>
      <w:proofErr w:type="spellStart"/>
      <w:r w:rsidR="00313A0D" w:rsidRPr="0009355F">
        <w:rPr>
          <w:rFonts w:cstheme="minorHAnsi"/>
          <w:color w:val="000000"/>
        </w:rPr>
        <w:t>yeni</w:t>
      </w:r>
      <w:proofErr w:type="spellEnd"/>
      <w:r w:rsidR="00313A0D" w:rsidRPr="0009355F">
        <w:rPr>
          <w:rFonts w:cstheme="minorHAnsi"/>
          <w:color w:val="000000"/>
        </w:rPr>
        <w:t xml:space="preserve"> </w:t>
      </w:r>
      <w:proofErr w:type="spellStart"/>
      <w:r w:rsidR="00313A0D" w:rsidRPr="0009355F">
        <w:rPr>
          <w:rFonts w:cstheme="minorHAnsi"/>
          <w:color w:val="000000"/>
        </w:rPr>
        <w:t>başarıları</w:t>
      </w:r>
      <w:proofErr w:type="spellEnd"/>
      <w:r w:rsidR="00313A0D" w:rsidRPr="0009355F">
        <w:rPr>
          <w:rFonts w:cstheme="minorHAnsi"/>
          <w:color w:val="000000"/>
        </w:rPr>
        <w:t xml:space="preserve"> </w:t>
      </w:r>
      <w:proofErr w:type="spellStart"/>
      <w:r w:rsidR="00313A0D" w:rsidRPr="0009355F">
        <w:rPr>
          <w:rFonts w:cstheme="minorHAnsi"/>
          <w:color w:val="000000"/>
        </w:rPr>
        <w:t>beraberinde</w:t>
      </w:r>
      <w:proofErr w:type="spellEnd"/>
      <w:r w:rsidR="00313A0D" w:rsidRPr="0009355F">
        <w:rPr>
          <w:rFonts w:cstheme="minorHAnsi"/>
          <w:color w:val="000000"/>
        </w:rPr>
        <w:t xml:space="preserve"> </w:t>
      </w:r>
      <w:proofErr w:type="spellStart"/>
      <w:r w:rsidR="00313A0D" w:rsidRPr="0009355F">
        <w:rPr>
          <w:rFonts w:cstheme="minorHAnsi"/>
          <w:color w:val="000000"/>
        </w:rPr>
        <w:t>getireceğinden</w:t>
      </w:r>
      <w:proofErr w:type="spellEnd"/>
      <w:r w:rsidR="00313A0D" w:rsidRPr="0009355F">
        <w:rPr>
          <w:rFonts w:cstheme="minorHAnsi"/>
          <w:color w:val="000000"/>
        </w:rPr>
        <w:t xml:space="preserve"> </w:t>
      </w:r>
      <w:proofErr w:type="spellStart"/>
      <w:r w:rsidR="00340297" w:rsidRPr="0009355F">
        <w:rPr>
          <w:rFonts w:cstheme="minorHAnsi"/>
          <w:color w:val="000000"/>
        </w:rPr>
        <w:t>şüphemiz</w:t>
      </w:r>
      <w:proofErr w:type="spellEnd"/>
      <w:r w:rsidR="00340297" w:rsidRPr="0009355F">
        <w:rPr>
          <w:rFonts w:cstheme="minorHAnsi"/>
          <w:color w:val="000000"/>
        </w:rPr>
        <w:t xml:space="preserve"> yok.</w:t>
      </w:r>
      <w:r w:rsidR="002F1054" w:rsidRPr="0009355F">
        <w:rPr>
          <w:rFonts w:cstheme="minorHAnsi"/>
          <w:color w:val="000000"/>
        </w:rPr>
        <w:t xml:space="preserve"> </w:t>
      </w:r>
      <w:proofErr w:type="spellStart"/>
      <w:r w:rsidR="00600959" w:rsidRPr="0009355F">
        <w:rPr>
          <w:rFonts w:cstheme="minorHAnsi"/>
          <w:color w:val="000000"/>
        </w:rPr>
        <w:t>Türkiye’nin</w:t>
      </w:r>
      <w:proofErr w:type="spellEnd"/>
      <w:r w:rsidR="00600959" w:rsidRPr="0009355F">
        <w:rPr>
          <w:rFonts w:cstheme="minorHAnsi"/>
          <w:color w:val="000000"/>
        </w:rPr>
        <w:t xml:space="preserve"> </w:t>
      </w:r>
      <w:proofErr w:type="spellStart"/>
      <w:r w:rsidR="00600959" w:rsidRPr="0009355F">
        <w:rPr>
          <w:rFonts w:cstheme="minorHAnsi"/>
          <w:color w:val="000000"/>
        </w:rPr>
        <w:t>geleceğine</w:t>
      </w:r>
      <w:proofErr w:type="spellEnd"/>
      <w:r w:rsidR="00600959" w:rsidRPr="0009355F">
        <w:rPr>
          <w:rFonts w:cstheme="minorHAnsi"/>
          <w:color w:val="000000"/>
        </w:rPr>
        <w:t xml:space="preserve"> </w:t>
      </w:r>
      <w:proofErr w:type="spellStart"/>
      <w:r w:rsidR="00600959" w:rsidRPr="0009355F">
        <w:rPr>
          <w:rFonts w:cstheme="minorHAnsi"/>
          <w:color w:val="000000"/>
        </w:rPr>
        <w:t>güveniyoruz</w:t>
      </w:r>
      <w:proofErr w:type="spellEnd"/>
      <w:r w:rsidR="00600959" w:rsidRPr="0009355F">
        <w:rPr>
          <w:rFonts w:cstheme="minorHAnsi"/>
          <w:color w:val="000000"/>
        </w:rPr>
        <w:t xml:space="preserve"> </w:t>
      </w:r>
      <w:proofErr w:type="spellStart"/>
      <w:r w:rsidR="00600959" w:rsidRPr="0009355F">
        <w:rPr>
          <w:rFonts w:cstheme="minorHAnsi"/>
          <w:color w:val="000000"/>
        </w:rPr>
        <w:t>ve</w:t>
      </w:r>
      <w:proofErr w:type="spellEnd"/>
      <w:r w:rsidR="00600959" w:rsidRPr="0009355F">
        <w:rPr>
          <w:rFonts w:cstheme="minorHAnsi"/>
          <w:color w:val="000000"/>
        </w:rPr>
        <w:t xml:space="preserve"> </w:t>
      </w:r>
      <w:proofErr w:type="spellStart"/>
      <w:r w:rsidR="00600959" w:rsidRPr="0009355F">
        <w:rPr>
          <w:rFonts w:cstheme="minorHAnsi"/>
          <w:color w:val="000000"/>
        </w:rPr>
        <w:t>yatırımlarımıza</w:t>
      </w:r>
      <w:proofErr w:type="spellEnd"/>
      <w:r w:rsidR="00600959" w:rsidRPr="0009355F">
        <w:rPr>
          <w:rFonts w:cstheme="minorHAnsi"/>
          <w:color w:val="000000"/>
        </w:rPr>
        <w:t xml:space="preserve"> </w:t>
      </w:r>
      <w:proofErr w:type="spellStart"/>
      <w:r w:rsidR="00600959" w:rsidRPr="0009355F">
        <w:rPr>
          <w:rFonts w:cstheme="minorHAnsi"/>
          <w:color w:val="000000"/>
        </w:rPr>
        <w:t>hız</w:t>
      </w:r>
      <w:proofErr w:type="spellEnd"/>
      <w:r w:rsidR="00600959" w:rsidRPr="0009355F">
        <w:rPr>
          <w:rFonts w:cstheme="minorHAnsi"/>
          <w:color w:val="000000"/>
        </w:rPr>
        <w:t xml:space="preserve"> </w:t>
      </w:r>
      <w:proofErr w:type="spellStart"/>
      <w:r w:rsidR="00600959" w:rsidRPr="0009355F">
        <w:rPr>
          <w:rFonts w:cstheme="minorHAnsi"/>
          <w:color w:val="000000"/>
        </w:rPr>
        <w:t>kesmeden</w:t>
      </w:r>
      <w:proofErr w:type="spellEnd"/>
      <w:r w:rsidR="00600959" w:rsidRPr="0009355F">
        <w:rPr>
          <w:rFonts w:cstheme="minorHAnsi"/>
          <w:color w:val="000000"/>
        </w:rPr>
        <w:t xml:space="preserve"> </w:t>
      </w:r>
      <w:proofErr w:type="spellStart"/>
      <w:r w:rsidR="00600959" w:rsidRPr="0009355F">
        <w:rPr>
          <w:rFonts w:cstheme="minorHAnsi"/>
          <w:color w:val="000000"/>
        </w:rPr>
        <w:t>devam</w:t>
      </w:r>
      <w:proofErr w:type="spellEnd"/>
      <w:r w:rsidR="00600959" w:rsidRPr="0009355F">
        <w:rPr>
          <w:rFonts w:cstheme="minorHAnsi"/>
          <w:color w:val="000000"/>
        </w:rPr>
        <w:t xml:space="preserve"> </w:t>
      </w:r>
      <w:proofErr w:type="spellStart"/>
      <w:r w:rsidR="00600959" w:rsidRPr="0009355F">
        <w:rPr>
          <w:rFonts w:cstheme="minorHAnsi"/>
          <w:color w:val="000000"/>
        </w:rPr>
        <w:t>edeceğiz</w:t>
      </w:r>
      <w:proofErr w:type="spellEnd"/>
      <w:r w:rsidR="00600959" w:rsidRPr="0009355F">
        <w:rPr>
          <w:rFonts w:cstheme="minorHAnsi"/>
          <w:color w:val="000000"/>
        </w:rPr>
        <w:t>.”</w:t>
      </w:r>
    </w:p>
    <w:p w:rsidR="00C224D0" w:rsidRDefault="00C224D0">
      <w:pPr>
        <w:spacing w:after="160"/>
        <w:jc w:val="both"/>
        <w:rPr>
          <w:rFonts w:cstheme="minorHAnsi"/>
          <w:b/>
          <w:color w:val="000000"/>
        </w:rPr>
      </w:pPr>
    </w:p>
    <w:p w:rsidR="00C224D0" w:rsidRDefault="00C224D0">
      <w:pPr>
        <w:spacing w:after="160"/>
        <w:jc w:val="both"/>
        <w:rPr>
          <w:rFonts w:cstheme="minorHAnsi"/>
          <w:b/>
          <w:color w:val="000000"/>
        </w:rPr>
      </w:pPr>
    </w:p>
    <w:p w:rsidR="00C224D0" w:rsidRDefault="00C224D0">
      <w:pPr>
        <w:spacing w:after="160"/>
        <w:jc w:val="both"/>
        <w:rPr>
          <w:rFonts w:cstheme="minorHAnsi"/>
          <w:b/>
          <w:color w:val="000000"/>
        </w:rPr>
      </w:pPr>
    </w:p>
    <w:p w:rsidR="00C224D0" w:rsidRDefault="00C224D0">
      <w:pPr>
        <w:spacing w:after="160"/>
        <w:jc w:val="both"/>
        <w:rPr>
          <w:rFonts w:cstheme="minorHAnsi"/>
          <w:b/>
          <w:color w:val="000000"/>
        </w:rPr>
      </w:pPr>
    </w:p>
    <w:p w:rsidR="00B5709C" w:rsidRDefault="00AB4E25" w:rsidP="00C224D0">
      <w:pPr>
        <w:spacing w:after="160"/>
        <w:jc w:val="both"/>
        <w:rPr>
          <w:rFonts w:cstheme="minorHAnsi"/>
          <w:color w:val="000000"/>
        </w:rPr>
      </w:pPr>
      <w:r w:rsidRPr="0009355F">
        <w:rPr>
          <w:rFonts w:cstheme="minorHAnsi"/>
          <w:b/>
          <w:color w:val="000000"/>
        </w:rPr>
        <w:t>R</w:t>
      </w:r>
      <w:r w:rsidR="001861C6" w:rsidRPr="0009355F">
        <w:rPr>
          <w:rFonts w:cstheme="minorHAnsi"/>
          <w:b/>
          <w:color w:val="000000"/>
        </w:rPr>
        <w:t xml:space="preserve">enault </w:t>
      </w:r>
      <w:proofErr w:type="spellStart"/>
      <w:r w:rsidR="001861C6" w:rsidRPr="0009355F">
        <w:rPr>
          <w:rFonts w:cstheme="minorHAnsi"/>
          <w:b/>
          <w:color w:val="000000"/>
        </w:rPr>
        <w:t>Grubu</w:t>
      </w:r>
      <w:proofErr w:type="spellEnd"/>
      <w:r w:rsidR="001861C6" w:rsidRPr="0009355F">
        <w:rPr>
          <w:rFonts w:cstheme="minorHAnsi"/>
          <w:b/>
          <w:color w:val="000000"/>
        </w:rPr>
        <w:t xml:space="preserve"> </w:t>
      </w:r>
      <w:proofErr w:type="spellStart"/>
      <w:r w:rsidR="001861C6" w:rsidRPr="0009355F">
        <w:rPr>
          <w:rFonts w:cstheme="minorHAnsi"/>
          <w:b/>
          <w:color w:val="000000"/>
        </w:rPr>
        <w:t>Operasyondan</w:t>
      </w:r>
      <w:proofErr w:type="spellEnd"/>
      <w:r w:rsidR="001861C6" w:rsidRPr="0009355F">
        <w:rPr>
          <w:rFonts w:cstheme="minorHAnsi"/>
          <w:b/>
          <w:color w:val="000000"/>
        </w:rPr>
        <w:t xml:space="preserve"> </w:t>
      </w:r>
      <w:proofErr w:type="spellStart"/>
      <w:r w:rsidR="001861C6" w:rsidRPr="0009355F">
        <w:rPr>
          <w:rFonts w:cstheme="minorHAnsi"/>
          <w:b/>
          <w:color w:val="000000"/>
        </w:rPr>
        <w:t>Sorumlu</w:t>
      </w:r>
      <w:proofErr w:type="spellEnd"/>
      <w:r w:rsidR="001861C6" w:rsidRPr="0009355F">
        <w:rPr>
          <w:rFonts w:cstheme="minorHAnsi"/>
          <w:b/>
          <w:color w:val="000000"/>
        </w:rPr>
        <w:t xml:space="preserve"> </w:t>
      </w:r>
      <w:proofErr w:type="spellStart"/>
      <w:r w:rsidR="001861C6" w:rsidRPr="0009355F">
        <w:rPr>
          <w:rFonts w:cstheme="minorHAnsi"/>
          <w:b/>
          <w:color w:val="000000"/>
        </w:rPr>
        <w:t>Genel</w:t>
      </w:r>
      <w:proofErr w:type="spellEnd"/>
      <w:r w:rsidR="001861C6" w:rsidRPr="0009355F">
        <w:rPr>
          <w:rFonts w:cstheme="minorHAnsi"/>
          <w:b/>
          <w:color w:val="000000"/>
        </w:rPr>
        <w:t xml:space="preserve"> </w:t>
      </w:r>
      <w:proofErr w:type="spellStart"/>
      <w:r w:rsidR="001861C6" w:rsidRPr="0009355F">
        <w:rPr>
          <w:rFonts w:cstheme="minorHAnsi"/>
          <w:b/>
          <w:color w:val="000000"/>
        </w:rPr>
        <w:t>Müdür</w:t>
      </w:r>
      <w:proofErr w:type="spellEnd"/>
      <w:r w:rsidR="001861C6" w:rsidRPr="0009355F">
        <w:rPr>
          <w:rFonts w:cstheme="minorHAnsi"/>
          <w:b/>
          <w:color w:val="000000"/>
        </w:rPr>
        <w:t xml:space="preserve"> </w:t>
      </w:r>
      <w:proofErr w:type="spellStart"/>
      <w:r w:rsidR="001861C6" w:rsidRPr="0009355F">
        <w:rPr>
          <w:rFonts w:cstheme="minorHAnsi"/>
          <w:b/>
          <w:color w:val="000000"/>
        </w:rPr>
        <w:t>ve</w:t>
      </w:r>
      <w:proofErr w:type="spellEnd"/>
      <w:r w:rsidRPr="0009355F">
        <w:rPr>
          <w:rFonts w:cstheme="minorHAnsi"/>
          <w:b/>
          <w:color w:val="000000"/>
        </w:rPr>
        <w:t xml:space="preserve"> </w:t>
      </w:r>
      <w:proofErr w:type="spellStart"/>
      <w:r w:rsidR="00695A1E" w:rsidRPr="0009355F">
        <w:rPr>
          <w:rFonts w:cstheme="minorHAnsi"/>
          <w:b/>
          <w:color w:val="000000"/>
        </w:rPr>
        <w:t>İcra</w:t>
      </w:r>
      <w:proofErr w:type="spellEnd"/>
      <w:r w:rsidR="00695A1E" w:rsidRPr="0009355F">
        <w:rPr>
          <w:rFonts w:cstheme="minorHAnsi"/>
          <w:b/>
          <w:color w:val="000000"/>
        </w:rPr>
        <w:t xml:space="preserve"> </w:t>
      </w:r>
      <w:proofErr w:type="spellStart"/>
      <w:r w:rsidR="00695A1E" w:rsidRPr="0009355F">
        <w:rPr>
          <w:rFonts w:cstheme="minorHAnsi"/>
          <w:b/>
          <w:color w:val="000000"/>
        </w:rPr>
        <w:t>Komitesi</w:t>
      </w:r>
      <w:proofErr w:type="spellEnd"/>
      <w:r w:rsidR="00695A1E" w:rsidRPr="0009355F">
        <w:rPr>
          <w:rFonts w:cstheme="minorHAnsi"/>
          <w:b/>
          <w:color w:val="000000"/>
        </w:rPr>
        <w:t xml:space="preserve"> </w:t>
      </w:r>
      <w:proofErr w:type="spellStart"/>
      <w:r w:rsidR="00695A1E" w:rsidRPr="0009355F">
        <w:rPr>
          <w:rFonts w:cstheme="minorHAnsi"/>
          <w:b/>
          <w:color w:val="000000"/>
        </w:rPr>
        <w:t>Üyesi</w:t>
      </w:r>
      <w:proofErr w:type="spellEnd"/>
      <w:r w:rsidR="00695A1E" w:rsidRPr="0009355F">
        <w:rPr>
          <w:rFonts w:cstheme="minorHAnsi"/>
          <w:b/>
          <w:color w:val="000000"/>
        </w:rPr>
        <w:t xml:space="preserve"> </w:t>
      </w:r>
      <w:r w:rsidRPr="00BB0778">
        <w:rPr>
          <w:rFonts w:cstheme="minorHAnsi"/>
          <w:b/>
          <w:iCs/>
          <w:color w:val="000000"/>
        </w:rPr>
        <w:t xml:space="preserve">Thierry </w:t>
      </w:r>
      <w:proofErr w:type="spellStart"/>
      <w:r w:rsidRPr="00BB0778">
        <w:rPr>
          <w:rFonts w:cstheme="minorHAnsi"/>
          <w:b/>
          <w:iCs/>
          <w:color w:val="000000"/>
        </w:rPr>
        <w:t>Bolloré</w:t>
      </w:r>
      <w:proofErr w:type="spellEnd"/>
      <w:r w:rsidRPr="0009355F">
        <w:rPr>
          <w:rFonts w:cstheme="minorHAnsi"/>
          <w:i/>
          <w:iCs/>
          <w:color w:val="000000"/>
        </w:rPr>
        <w:t xml:space="preserve"> </w:t>
      </w:r>
      <w:r w:rsidRPr="0009355F">
        <w:rPr>
          <w:rFonts w:cstheme="minorHAnsi"/>
          <w:iCs/>
          <w:color w:val="000000"/>
        </w:rPr>
        <w:t xml:space="preserve">de </w:t>
      </w:r>
      <w:proofErr w:type="spellStart"/>
      <w:r w:rsidRPr="0009355F">
        <w:rPr>
          <w:rFonts w:cstheme="minorHAnsi"/>
          <w:iCs/>
          <w:color w:val="000000"/>
        </w:rPr>
        <w:t>şunları</w:t>
      </w:r>
      <w:proofErr w:type="spellEnd"/>
      <w:r w:rsidRPr="0009355F">
        <w:rPr>
          <w:rFonts w:cstheme="minorHAnsi"/>
          <w:iCs/>
          <w:color w:val="000000"/>
        </w:rPr>
        <w:t xml:space="preserve"> </w:t>
      </w:r>
      <w:proofErr w:type="spellStart"/>
      <w:r w:rsidRPr="0009355F">
        <w:rPr>
          <w:rFonts w:cstheme="minorHAnsi"/>
          <w:iCs/>
          <w:color w:val="000000"/>
        </w:rPr>
        <w:t>kaydetti</w:t>
      </w:r>
      <w:proofErr w:type="spellEnd"/>
      <w:r w:rsidRPr="0009355F">
        <w:rPr>
          <w:rFonts w:cstheme="minorHAnsi"/>
          <w:iCs/>
          <w:color w:val="000000"/>
        </w:rPr>
        <w:t xml:space="preserve">: </w:t>
      </w:r>
      <w:r w:rsidR="00600959" w:rsidRPr="0009355F">
        <w:rPr>
          <w:rFonts w:cstheme="minorHAnsi"/>
          <w:color w:val="000000"/>
        </w:rPr>
        <w:t xml:space="preserve">“Renault </w:t>
      </w:r>
      <w:proofErr w:type="spellStart"/>
      <w:r w:rsidR="00600959" w:rsidRPr="0009355F">
        <w:rPr>
          <w:rFonts w:cstheme="minorHAnsi"/>
          <w:color w:val="000000"/>
        </w:rPr>
        <w:t>Grubu</w:t>
      </w:r>
      <w:proofErr w:type="spellEnd"/>
      <w:r w:rsidR="00600959" w:rsidRPr="0009355F">
        <w:rPr>
          <w:rFonts w:cstheme="minorHAnsi"/>
          <w:color w:val="000000"/>
        </w:rPr>
        <w:t xml:space="preserve">, </w:t>
      </w:r>
      <w:proofErr w:type="spellStart"/>
      <w:r w:rsidR="00600959" w:rsidRPr="0009355F">
        <w:rPr>
          <w:rFonts w:cstheme="minorHAnsi"/>
          <w:color w:val="000000"/>
        </w:rPr>
        <w:t>anlaşmanın</w:t>
      </w:r>
      <w:proofErr w:type="spellEnd"/>
      <w:r w:rsidR="00600959" w:rsidRPr="0009355F">
        <w:rPr>
          <w:rFonts w:cstheme="minorHAnsi"/>
          <w:color w:val="000000"/>
        </w:rPr>
        <w:t xml:space="preserve"> </w:t>
      </w:r>
      <w:proofErr w:type="spellStart"/>
      <w:r w:rsidR="00600959" w:rsidRPr="0009355F">
        <w:rPr>
          <w:rFonts w:cstheme="minorHAnsi"/>
          <w:color w:val="000000"/>
        </w:rPr>
        <w:t>yenilenmesiyle</w:t>
      </w:r>
      <w:proofErr w:type="spellEnd"/>
      <w:r w:rsidR="00600959" w:rsidRPr="0009355F">
        <w:rPr>
          <w:rFonts w:cstheme="minorHAnsi"/>
          <w:color w:val="000000"/>
        </w:rPr>
        <w:t xml:space="preserve"> </w:t>
      </w:r>
      <w:proofErr w:type="spellStart"/>
      <w:r w:rsidR="00600959" w:rsidRPr="0009355F">
        <w:rPr>
          <w:rFonts w:cstheme="minorHAnsi"/>
          <w:color w:val="000000"/>
        </w:rPr>
        <w:t>bugün</w:t>
      </w:r>
      <w:proofErr w:type="spellEnd"/>
      <w:r w:rsidR="00600959" w:rsidRPr="0009355F">
        <w:rPr>
          <w:rFonts w:cstheme="minorHAnsi"/>
          <w:color w:val="000000"/>
        </w:rPr>
        <w:t xml:space="preserve"> </w:t>
      </w:r>
      <w:proofErr w:type="spellStart"/>
      <w:r w:rsidR="00600959" w:rsidRPr="0009355F">
        <w:rPr>
          <w:rFonts w:cstheme="minorHAnsi"/>
          <w:color w:val="000000"/>
        </w:rPr>
        <w:t>Türkiye’deki</w:t>
      </w:r>
      <w:proofErr w:type="spellEnd"/>
      <w:r w:rsidR="00600959" w:rsidRPr="0009355F">
        <w:rPr>
          <w:rFonts w:cstheme="minorHAnsi"/>
          <w:color w:val="000000"/>
        </w:rPr>
        <w:t xml:space="preserve"> </w:t>
      </w:r>
      <w:r w:rsidR="00B5709C" w:rsidRPr="0009355F">
        <w:rPr>
          <w:rFonts w:cstheme="minorHAnsi"/>
          <w:color w:val="000000"/>
        </w:rPr>
        <w:t>t</w:t>
      </w:r>
      <w:r w:rsidR="00600959" w:rsidRPr="0009355F">
        <w:rPr>
          <w:rFonts w:cstheme="minorHAnsi"/>
          <w:color w:val="000000"/>
        </w:rPr>
        <w:t xml:space="preserve">arihinde yeni bir sayfa açıyor. </w:t>
      </w:r>
      <w:r w:rsidR="0047612A" w:rsidRPr="0047612A">
        <w:rPr>
          <w:rFonts w:cstheme="minorHAnsi"/>
          <w:color w:val="000000"/>
        </w:rPr>
        <w:t xml:space="preserve">50 </w:t>
      </w:r>
      <w:proofErr w:type="spellStart"/>
      <w:r w:rsidR="0047612A" w:rsidRPr="0047612A">
        <w:rPr>
          <w:rFonts w:cstheme="minorHAnsi"/>
          <w:color w:val="000000"/>
        </w:rPr>
        <w:t>yıldır</w:t>
      </w:r>
      <w:proofErr w:type="spellEnd"/>
      <w:r w:rsidR="0047612A" w:rsidRPr="0047612A">
        <w:rPr>
          <w:rFonts w:cstheme="minorHAnsi"/>
          <w:color w:val="000000"/>
        </w:rPr>
        <w:t xml:space="preserve"> </w:t>
      </w:r>
      <w:proofErr w:type="spellStart"/>
      <w:r w:rsidR="00D07D0C">
        <w:rPr>
          <w:rFonts w:cstheme="minorHAnsi"/>
          <w:color w:val="000000"/>
        </w:rPr>
        <w:t>yer</w:t>
      </w:r>
      <w:proofErr w:type="spellEnd"/>
      <w:r w:rsidR="00D07D0C">
        <w:rPr>
          <w:rFonts w:cstheme="minorHAnsi"/>
          <w:color w:val="000000"/>
        </w:rPr>
        <w:t xml:space="preserve"> </w:t>
      </w:r>
      <w:proofErr w:type="spellStart"/>
      <w:r w:rsidR="00D07D0C">
        <w:rPr>
          <w:rFonts w:cstheme="minorHAnsi"/>
          <w:color w:val="000000"/>
        </w:rPr>
        <w:t>aldığımız</w:t>
      </w:r>
      <w:proofErr w:type="spellEnd"/>
      <w:r w:rsidR="00D07D0C">
        <w:rPr>
          <w:rFonts w:cstheme="minorHAnsi"/>
          <w:color w:val="000000"/>
        </w:rPr>
        <w:t xml:space="preserve"> </w:t>
      </w:r>
      <w:proofErr w:type="spellStart"/>
      <w:r w:rsidR="00D07D0C">
        <w:rPr>
          <w:rFonts w:cstheme="minorHAnsi"/>
          <w:color w:val="000000"/>
        </w:rPr>
        <w:t>ve</w:t>
      </w:r>
      <w:proofErr w:type="spellEnd"/>
      <w:r w:rsidR="00D07D0C">
        <w:rPr>
          <w:rFonts w:cstheme="minorHAnsi"/>
          <w:color w:val="000000"/>
        </w:rPr>
        <w:t xml:space="preserve"> </w:t>
      </w:r>
      <w:proofErr w:type="spellStart"/>
      <w:r w:rsidR="00D07D0C">
        <w:rPr>
          <w:rFonts w:cstheme="minorHAnsi"/>
          <w:color w:val="000000"/>
        </w:rPr>
        <w:t>halen</w:t>
      </w:r>
      <w:proofErr w:type="spellEnd"/>
      <w:r w:rsidR="00D07D0C">
        <w:rPr>
          <w:rFonts w:cstheme="minorHAnsi"/>
          <w:color w:val="000000"/>
        </w:rPr>
        <w:t xml:space="preserve"> </w:t>
      </w:r>
      <w:r w:rsidR="00D07D0C" w:rsidRPr="0047612A">
        <w:rPr>
          <w:rFonts w:cstheme="minorHAnsi"/>
          <w:color w:val="000000"/>
        </w:rPr>
        <w:t xml:space="preserve">Renault </w:t>
      </w:r>
      <w:proofErr w:type="spellStart"/>
      <w:r w:rsidR="00D07D0C" w:rsidRPr="0047612A">
        <w:rPr>
          <w:rFonts w:cstheme="minorHAnsi"/>
          <w:color w:val="000000"/>
        </w:rPr>
        <w:t>ve</w:t>
      </w:r>
      <w:proofErr w:type="spellEnd"/>
      <w:r w:rsidR="00D07D0C" w:rsidRPr="0047612A">
        <w:rPr>
          <w:rFonts w:cstheme="minorHAnsi"/>
          <w:color w:val="000000"/>
        </w:rPr>
        <w:t xml:space="preserve"> Dacia </w:t>
      </w:r>
      <w:proofErr w:type="spellStart"/>
      <w:r w:rsidR="00D07D0C" w:rsidRPr="0047612A">
        <w:rPr>
          <w:rFonts w:cstheme="minorHAnsi"/>
          <w:color w:val="000000"/>
        </w:rPr>
        <w:t>markalarımız</w:t>
      </w:r>
      <w:r w:rsidR="00D07D0C">
        <w:rPr>
          <w:rFonts w:cstheme="minorHAnsi"/>
          <w:color w:val="000000"/>
        </w:rPr>
        <w:t>la</w:t>
      </w:r>
      <w:proofErr w:type="spellEnd"/>
      <w:r w:rsidR="00D07D0C">
        <w:rPr>
          <w:rFonts w:cstheme="minorHAnsi"/>
          <w:color w:val="000000"/>
        </w:rPr>
        <w:t xml:space="preserve"> </w:t>
      </w:r>
      <w:proofErr w:type="spellStart"/>
      <w:r w:rsidR="00D07D0C">
        <w:rPr>
          <w:rFonts w:cstheme="minorHAnsi"/>
          <w:color w:val="000000"/>
        </w:rPr>
        <w:t>faaliyet</w:t>
      </w:r>
      <w:proofErr w:type="spellEnd"/>
      <w:r w:rsidR="00D07D0C">
        <w:rPr>
          <w:rFonts w:cstheme="minorHAnsi"/>
          <w:color w:val="000000"/>
        </w:rPr>
        <w:t xml:space="preserve"> </w:t>
      </w:r>
      <w:proofErr w:type="spellStart"/>
      <w:r w:rsidR="00D07D0C">
        <w:rPr>
          <w:rFonts w:cstheme="minorHAnsi"/>
          <w:color w:val="000000"/>
        </w:rPr>
        <w:t>gösterdiğimiz</w:t>
      </w:r>
      <w:proofErr w:type="spellEnd"/>
      <w:r w:rsidR="00D07D0C" w:rsidRPr="0047612A">
        <w:rPr>
          <w:rFonts w:cstheme="minorHAnsi"/>
          <w:color w:val="000000"/>
        </w:rPr>
        <w:t xml:space="preserve"> </w:t>
      </w:r>
      <w:proofErr w:type="spellStart"/>
      <w:r w:rsidR="00FE1BB5">
        <w:rPr>
          <w:rFonts w:cstheme="minorHAnsi"/>
          <w:color w:val="000000"/>
          <w:lang w:val="en-US"/>
        </w:rPr>
        <w:t>Türkiye’de</w:t>
      </w:r>
      <w:proofErr w:type="spellEnd"/>
      <w:r w:rsidR="00FE1BB5">
        <w:rPr>
          <w:rFonts w:cstheme="minorHAnsi"/>
          <w:color w:val="000000"/>
          <w:lang w:val="en-US"/>
        </w:rPr>
        <w:t xml:space="preserve"> </w:t>
      </w:r>
      <w:proofErr w:type="spellStart"/>
      <w:r w:rsidR="00FE1BB5">
        <w:rPr>
          <w:rFonts w:cstheme="minorHAnsi"/>
          <w:color w:val="000000"/>
        </w:rPr>
        <w:t>MAİS’in</w:t>
      </w:r>
      <w:proofErr w:type="spellEnd"/>
      <w:r w:rsidR="00FE1BB5">
        <w:rPr>
          <w:rFonts w:cstheme="minorHAnsi"/>
          <w:color w:val="000000"/>
        </w:rPr>
        <w:t xml:space="preserve"> </w:t>
      </w:r>
      <w:proofErr w:type="spellStart"/>
      <w:r w:rsidR="00FE1BB5">
        <w:rPr>
          <w:rFonts w:cstheme="minorHAnsi"/>
          <w:color w:val="000000"/>
        </w:rPr>
        <w:t>katkılarıyla</w:t>
      </w:r>
      <w:proofErr w:type="spellEnd"/>
      <w:r w:rsidR="00FE1BB5" w:rsidRPr="0047612A">
        <w:rPr>
          <w:rFonts w:cstheme="minorHAnsi"/>
          <w:color w:val="000000"/>
        </w:rPr>
        <w:t xml:space="preserve"> </w:t>
      </w:r>
      <w:proofErr w:type="spellStart"/>
      <w:r w:rsidR="00FE1BB5">
        <w:rPr>
          <w:rFonts w:cstheme="minorHAnsi"/>
          <w:color w:val="000000"/>
        </w:rPr>
        <w:t>lider</w:t>
      </w:r>
      <w:proofErr w:type="spellEnd"/>
      <w:r w:rsidR="00FE1BB5">
        <w:rPr>
          <w:rFonts w:cstheme="minorHAnsi"/>
          <w:color w:val="000000"/>
        </w:rPr>
        <w:t xml:space="preserve"> </w:t>
      </w:r>
      <w:proofErr w:type="spellStart"/>
      <w:r w:rsidR="00FE1BB5">
        <w:rPr>
          <w:rFonts w:cstheme="minorHAnsi"/>
          <w:color w:val="000000"/>
        </w:rPr>
        <w:t>konum</w:t>
      </w:r>
      <w:r w:rsidR="00FE1BB5" w:rsidRPr="0047612A">
        <w:rPr>
          <w:rFonts w:cstheme="minorHAnsi"/>
          <w:color w:val="000000"/>
        </w:rPr>
        <w:t>dayız</w:t>
      </w:r>
      <w:proofErr w:type="spellEnd"/>
      <w:r w:rsidR="00FE1BB5" w:rsidRPr="0047612A">
        <w:rPr>
          <w:rFonts w:cstheme="minorHAnsi"/>
          <w:color w:val="000000"/>
        </w:rPr>
        <w:t>.</w:t>
      </w:r>
      <w:r w:rsidR="00FE1BB5">
        <w:rPr>
          <w:rFonts w:cstheme="minorHAnsi"/>
          <w:color w:val="000000"/>
        </w:rPr>
        <w:t xml:space="preserve"> </w:t>
      </w:r>
      <w:proofErr w:type="spellStart"/>
      <w:r w:rsidR="00FE1BB5">
        <w:rPr>
          <w:rFonts w:cstheme="minorHAnsi"/>
          <w:color w:val="000000"/>
        </w:rPr>
        <w:t>Türkiye</w:t>
      </w:r>
      <w:proofErr w:type="spellEnd"/>
      <w:r w:rsidR="00FE1BB5">
        <w:rPr>
          <w:rFonts w:cstheme="minorHAnsi"/>
          <w:color w:val="000000"/>
        </w:rPr>
        <w:t xml:space="preserve"> </w:t>
      </w:r>
      <w:proofErr w:type="spellStart"/>
      <w:r w:rsidR="00BB0778">
        <w:rPr>
          <w:rFonts w:cstheme="minorHAnsi"/>
          <w:color w:val="000000"/>
        </w:rPr>
        <w:t>globalde</w:t>
      </w:r>
      <w:proofErr w:type="spellEnd"/>
      <w:r w:rsidR="00BB0778">
        <w:rPr>
          <w:rFonts w:cstheme="minorHAnsi"/>
          <w:color w:val="000000"/>
        </w:rPr>
        <w:t xml:space="preserve"> </w:t>
      </w:r>
      <w:r w:rsidR="00FE1BB5">
        <w:rPr>
          <w:rFonts w:cstheme="minorHAnsi"/>
          <w:color w:val="000000"/>
          <w:lang w:val="en-US"/>
        </w:rPr>
        <w:t xml:space="preserve">de </w:t>
      </w:r>
      <w:r w:rsidR="00BB0778">
        <w:rPr>
          <w:rFonts w:cstheme="minorHAnsi"/>
          <w:color w:val="000000"/>
        </w:rPr>
        <w:t xml:space="preserve">Renault </w:t>
      </w:r>
      <w:proofErr w:type="spellStart"/>
      <w:r w:rsidR="00BB0778">
        <w:rPr>
          <w:rFonts w:cstheme="minorHAnsi"/>
          <w:color w:val="000000"/>
        </w:rPr>
        <w:t>Grubu’nun</w:t>
      </w:r>
      <w:proofErr w:type="spellEnd"/>
      <w:r w:rsidR="00BB0778">
        <w:rPr>
          <w:rFonts w:cstheme="minorHAnsi"/>
          <w:color w:val="000000"/>
        </w:rPr>
        <w:t xml:space="preserve"> 6. </w:t>
      </w:r>
      <w:proofErr w:type="spellStart"/>
      <w:r w:rsidR="00D12461">
        <w:rPr>
          <w:rFonts w:cstheme="minorHAnsi"/>
          <w:color w:val="000000"/>
        </w:rPr>
        <w:t>b</w:t>
      </w:r>
      <w:r w:rsidR="00FE1BB5">
        <w:rPr>
          <w:rFonts w:cstheme="minorHAnsi"/>
          <w:color w:val="000000"/>
        </w:rPr>
        <w:t>üyük</w:t>
      </w:r>
      <w:proofErr w:type="spellEnd"/>
      <w:r w:rsidR="00FE1BB5">
        <w:rPr>
          <w:rFonts w:cstheme="minorHAnsi"/>
          <w:color w:val="000000"/>
        </w:rPr>
        <w:t xml:space="preserve"> </w:t>
      </w:r>
      <w:proofErr w:type="spellStart"/>
      <w:r w:rsidR="00BB0778">
        <w:rPr>
          <w:rFonts w:cstheme="minorHAnsi"/>
          <w:color w:val="000000"/>
        </w:rPr>
        <w:t>p</w:t>
      </w:r>
      <w:r w:rsidR="00BB0778" w:rsidRPr="0047612A">
        <w:rPr>
          <w:rFonts w:cstheme="minorHAnsi"/>
          <w:color w:val="000000"/>
        </w:rPr>
        <w:t>azarı</w:t>
      </w:r>
      <w:proofErr w:type="spellEnd"/>
      <w:r w:rsidR="0047612A" w:rsidRPr="0047612A">
        <w:rPr>
          <w:rFonts w:cstheme="minorHAnsi"/>
          <w:color w:val="000000"/>
        </w:rPr>
        <w:t xml:space="preserve">. </w:t>
      </w:r>
      <w:proofErr w:type="spellStart"/>
      <w:r w:rsidR="00EF7E7F" w:rsidRPr="0009355F">
        <w:rPr>
          <w:rFonts w:cstheme="minorHAnsi"/>
          <w:color w:val="000000"/>
        </w:rPr>
        <w:t>Aynı</w:t>
      </w:r>
      <w:proofErr w:type="spellEnd"/>
      <w:r w:rsidR="00EF7E7F" w:rsidRPr="0009355F">
        <w:rPr>
          <w:rFonts w:cstheme="minorHAnsi"/>
          <w:color w:val="000000"/>
        </w:rPr>
        <w:t xml:space="preserve"> </w:t>
      </w:r>
      <w:proofErr w:type="spellStart"/>
      <w:r w:rsidR="00EF7E7F" w:rsidRPr="0009355F">
        <w:rPr>
          <w:rFonts w:cstheme="minorHAnsi"/>
          <w:color w:val="000000"/>
        </w:rPr>
        <w:t>zamanda</w:t>
      </w:r>
      <w:proofErr w:type="spellEnd"/>
      <w:r w:rsidR="00EF7E7F" w:rsidRPr="0009355F">
        <w:rPr>
          <w:rFonts w:cstheme="minorHAnsi"/>
          <w:color w:val="000000"/>
        </w:rPr>
        <w:t xml:space="preserve"> </w:t>
      </w:r>
      <w:proofErr w:type="spellStart"/>
      <w:r w:rsidR="00EF7E7F" w:rsidRPr="0009355F">
        <w:rPr>
          <w:rFonts w:cstheme="minorHAnsi"/>
          <w:color w:val="000000"/>
        </w:rPr>
        <w:t>Türkiye’nin</w:t>
      </w:r>
      <w:proofErr w:type="spellEnd"/>
      <w:r w:rsidR="00EF7E7F" w:rsidRPr="0009355F">
        <w:rPr>
          <w:rFonts w:cstheme="minorHAnsi"/>
          <w:color w:val="000000"/>
        </w:rPr>
        <w:t xml:space="preserve"> </w:t>
      </w:r>
      <w:proofErr w:type="spellStart"/>
      <w:r w:rsidR="00EF7E7F" w:rsidRPr="0009355F">
        <w:rPr>
          <w:rFonts w:cstheme="minorHAnsi"/>
          <w:color w:val="000000"/>
        </w:rPr>
        <w:t>en</w:t>
      </w:r>
      <w:proofErr w:type="spellEnd"/>
      <w:r w:rsidR="00EF7E7F" w:rsidRPr="0009355F">
        <w:rPr>
          <w:rFonts w:cstheme="minorHAnsi"/>
          <w:color w:val="000000"/>
        </w:rPr>
        <w:t xml:space="preserve"> </w:t>
      </w:r>
      <w:proofErr w:type="spellStart"/>
      <w:r w:rsidR="00EF7E7F" w:rsidRPr="0009355F">
        <w:rPr>
          <w:rFonts w:cstheme="minorHAnsi"/>
          <w:color w:val="000000"/>
        </w:rPr>
        <w:t>büyük</w:t>
      </w:r>
      <w:proofErr w:type="spellEnd"/>
      <w:r w:rsidR="00EF7E7F" w:rsidRPr="0009355F">
        <w:rPr>
          <w:rFonts w:cstheme="minorHAnsi"/>
          <w:color w:val="000000"/>
        </w:rPr>
        <w:t xml:space="preserve"> </w:t>
      </w:r>
      <w:proofErr w:type="spellStart"/>
      <w:r w:rsidR="00EF7E7F" w:rsidRPr="0009355F">
        <w:rPr>
          <w:rFonts w:cstheme="minorHAnsi"/>
          <w:color w:val="000000"/>
        </w:rPr>
        <w:t>yatırımcılarından</w:t>
      </w:r>
      <w:proofErr w:type="spellEnd"/>
      <w:r w:rsidR="00EF7E7F" w:rsidRPr="0009355F">
        <w:rPr>
          <w:rFonts w:cstheme="minorHAnsi"/>
          <w:color w:val="000000"/>
        </w:rPr>
        <w:t xml:space="preserve"> </w:t>
      </w:r>
      <w:proofErr w:type="spellStart"/>
      <w:r w:rsidR="00EF7E7F" w:rsidRPr="0009355F">
        <w:rPr>
          <w:rFonts w:cstheme="minorHAnsi"/>
          <w:color w:val="000000"/>
        </w:rPr>
        <w:t>biri</w:t>
      </w:r>
      <w:proofErr w:type="spellEnd"/>
      <w:r w:rsidR="00EF7E7F" w:rsidRPr="0009355F">
        <w:rPr>
          <w:rFonts w:cstheme="minorHAnsi"/>
          <w:color w:val="000000"/>
        </w:rPr>
        <w:t xml:space="preserve"> </w:t>
      </w:r>
      <w:proofErr w:type="spellStart"/>
      <w:r w:rsidR="00EF7E7F" w:rsidRPr="0009355F">
        <w:rPr>
          <w:rFonts w:cstheme="minorHAnsi"/>
          <w:color w:val="000000"/>
        </w:rPr>
        <w:t>olup</w:t>
      </w:r>
      <w:proofErr w:type="spellEnd"/>
      <w:r w:rsidR="00EF7E7F" w:rsidRPr="0009355F">
        <w:rPr>
          <w:rFonts w:cstheme="minorHAnsi"/>
          <w:color w:val="000000"/>
        </w:rPr>
        <w:t xml:space="preserve"> </w:t>
      </w:r>
      <w:proofErr w:type="spellStart"/>
      <w:r w:rsidR="00EF7E7F" w:rsidRPr="0009355F">
        <w:rPr>
          <w:rFonts w:cstheme="minorHAnsi"/>
          <w:color w:val="000000"/>
        </w:rPr>
        <w:t>binek</w:t>
      </w:r>
      <w:proofErr w:type="spellEnd"/>
      <w:r w:rsidR="00EF7E7F" w:rsidRPr="0009355F">
        <w:rPr>
          <w:rFonts w:cstheme="minorHAnsi"/>
          <w:color w:val="000000"/>
        </w:rPr>
        <w:t xml:space="preserve"> </w:t>
      </w:r>
      <w:proofErr w:type="spellStart"/>
      <w:r w:rsidR="00EF7E7F" w:rsidRPr="0009355F">
        <w:rPr>
          <w:rFonts w:cstheme="minorHAnsi"/>
          <w:color w:val="000000"/>
        </w:rPr>
        <w:t>otomobil</w:t>
      </w:r>
      <w:proofErr w:type="spellEnd"/>
      <w:r w:rsidR="00EF7E7F" w:rsidRPr="0009355F">
        <w:rPr>
          <w:rFonts w:cstheme="minorHAnsi"/>
          <w:color w:val="000000"/>
        </w:rPr>
        <w:t xml:space="preserve"> </w:t>
      </w:r>
      <w:proofErr w:type="spellStart"/>
      <w:r w:rsidR="00EF7E7F" w:rsidRPr="0009355F">
        <w:rPr>
          <w:rFonts w:cstheme="minorHAnsi"/>
          <w:color w:val="000000"/>
        </w:rPr>
        <w:t>ihr</w:t>
      </w:r>
      <w:r w:rsidR="00EF7E7F">
        <w:rPr>
          <w:rFonts w:cstheme="minorHAnsi"/>
          <w:color w:val="000000"/>
        </w:rPr>
        <w:t>acatında</w:t>
      </w:r>
      <w:proofErr w:type="spellEnd"/>
      <w:r w:rsidR="00EF7E7F">
        <w:rPr>
          <w:rFonts w:cstheme="minorHAnsi"/>
          <w:color w:val="000000"/>
        </w:rPr>
        <w:t xml:space="preserve"> 1. </w:t>
      </w:r>
      <w:proofErr w:type="spellStart"/>
      <w:r w:rsidR="00EF7E7F">
        <w:rPr>
          <w:rFonts w:cstheme="minorHAnsi"/>
          <w:color w:val="000000"/>
        </w:rPr>
        <w:t>sırada</w:t>
      </w:r>
      <w:proofErr w:type="spellEnd"/>
      <w:r w:rsidR="00EF7E7F">
        <w:rPr>
          <w:rFonts w:cstheme="minorHAnsi"/>
          <w:color w:val="000000"/>
        </w:rPr>
        <w:t xml:space="preserve"> </w:t>
      </w:r>
      <w:proofErr w:type="spellStart"/>
      <w:r w:rsidR="00EF7E7F">
        <w:rPr>
          <w:rFonts w:cstheme="minorHAnsi"/>
          <w:color w:val="000000"/>
        </w:rPr>
        <w:t>yer</w:t>
      </w:r>
      <w:proofErr w:type="spellEnd"/>
      <w:r w:rsidR="00EF7E7F">
        <w:rPr>
          <w:rFonts w:cstheme="minorHAnsi"/>
          <w:color w:val="000000"/>
        </w:rPr>
        <w:t xml:space="preserve"> </w:t>
      </w:r>
      <w:proofErr w:type="spellStart"/>
      <w:r w:rsidR="00EF7E7F">
        <w:rPr>
          <w:rFonts w:cstheme="minorHAnsi"/>
          <w:color w:val="000000"/>
        </w:rPr>
        <w:t>alıyoruz</w:t>
      </w:r>
      <w:proofErr w:type="spellEnd"/>
      <w:r w:rsidR="00EF7E7F">
        <w:rPr>
          <w:rFonts w:cstheme="minorHAnsi"/>
          <w:color w:val="000000"/>
        </w:rPr>
        <w:t xml:space="preserve">. </w:t>
      </w:r>
      <w:proofErr w:type="spellStart"/>
      <w:r w:rsidR="0047612A" w:rsidRPr="0047612A">
        <w:rPr>
          <w:rFonts w:cstheme="minorHAnsi"/>
          <w:color w:val="000000"/>
        </w:rPr>
        <w:t>Ulaştığımız</w:t>
      </w:r>
      <w:proofErr w:type="spellEnd"/>
      <w:r w:rsidR="0047612A" w:rsidRPr="0047612A">
        <w:rPr>
          <w:rFonts w:cstheme="minorHAnsi"/>
          <w:color w:val="000000"/>
        </w:rPr>
        <w:t xml:space="preserve"> </w:t>
      </w:r>
      <w:proofErr w:type="spellStart"/>
      <w:r w:rsidR="0047612A" w:rsidRPr="0047612A">
        <w:rPr>
          <w:rFonts w:cstheme="minorHAnsi"/>
          <w:color w:val="000000"/>
        </w:rPr>
        <w:t>bu</w:t>
      </w:r>
      <w:proofErr w:type="spellEnd"/>
      <w:r w:rsidR="0047612A" w:rsidRPr="0047612A">
        <w:rPr>
          <w:rFonts w:cstheme="minorHAnsi"/>
          <w:color w:val="000000"/>
        </w:rPr>
        <w:t xml:space="preserve"> </w:t>
      </w:r>
      <w:proofErr w:type="spellStart"/>
      <w:r w:rsidR="0047612A" w:rsidRPr="0047612A">
        <w:rPr>
          <w:rFonts w:cstheme="minorHAnsi"/>
          <w:color w:val="000000"/>
        </w:rPr>
        <w:t>başarı</w:t>
      </w:r>
      <w:proofErr w:type="spellEnd"/>
      <w:r w:rsidR="0047612A" w:rsidRPr="0047612A">
        <w:rPr>
          <w:rFonts w:cstheme="minorHAnsi"/>
          <w:color w:val="000000"/>
        </w:rPr>
        <w:t xml:space="preserve"> </w:t>
      </w:r>
      <w:proofErr w:type="spellStart"/>
      <w:r w:rsidR="0047612A" w:rsidRPr="0047612A">
        <w:rPr>
          <w:rFonts w:cstheme="minorHAnsi"/>
          <w:color w:val="000000"/>
        </w:rPr>
        <w:t>dinamiğini</w:t>
      </w:r>
      <w:proofErr w:type="spellEnd"/>
      <w:r w:rsidR="0047612A" w:rsidRPr="0047612A">
        <w:rPr>
          <w:rFonts w:cstheme="minorHAnsi"/>
          <w:color w:val="000000"/>
        </w:rPr>
        <w:t xml:space="preserve">, </w:t>
      </w:r>
      <w:proofErr w:type="spellStart"/>
      <w:r w:rsidR="0047612A" w:rsidRPr="0047612A">
        <w:rPr>
          <w:rFonts w:cstheme="minorHAnsi"/>
          <w:color w:val="000000"/>
        </w:rPr>
        <w:t>karşılıklı</w:t>
      </w:r>
      <w:proofErr w:type="spellEnd"/>
      <w:r w:rsidR="0047612A" w:rsidRPr="0047612A">
        <w:rPr>
          <w:rFonts w:cstheme="minorHAnsi"/>
          <w:color w:val="000000"/>
        </w:rPr>
        <w:t xml:space="preserve"> </w:t>
      </w:r>
      <w:proofErr w:type="spellStart"/>
      <w:r w:rsidR="0047612A" w:rsidRPr="0047612A">
        <w:rPr>
          <w:rFonts w:cstheme="minorHAnsi"/>
          <w:color w:val="000000"/>
        </w:rPr>
        <w:t>güven</w:t>
      </w:r>
      <w:proofErr w:type="spellEnd"/>
      <w:r w:rsidR="0047612A" w:rsidRPr="0047612A">
        <w:rPr>
          <w:rFonts w:cstheme="minorHAnsi"/>
          <w:color w:val="000000"/>
        </w:rPr>
        <w:t xml:space="preserve"> </w:t>
      </w:r>
      <w:proofErr w:type="spellStart"/>
      <w:r w:rsidR="0047612A" w:rsidRPr="0047612A">
        <w:rPr>
          <w:rFonts w:cstheme="minorHAnsi"/>
          <w:color w:val="000000"/>
        </w:rPr>
        <w:t>tazelediğimiz</w:t>
      </w:r>
      <w:proofErr w:type="spellEnd"/>
      <w:r w:rsidR="0047612A" w:rsidRPr="0047612A">
        <w:rPr>
          <w:rFonts w:cstheme="minorHAnsi"/>
          <w:color w:val="000000"/>
        </w:rPr>
        <w:t xml:space="preserve"> </w:t>
      </w:r>
      <w:proofErr w:type="spellStart"/>
      <w:r w:rsidR="0047612A" w:rsidRPr="0047612A">
        <w:rPr>
          <w:rFonts w:cstheme="minorHAnsi"/>
          <w:color w:val="000000"/>
        </w:rPr>
        <w:t>ortağımız</w:t>
      </w:r>
      <w:proofErr w:type="spellEnd"/>
      <w:r w:rsidR="0047612A" w:rsidRPr="0047612A">
        <w:rPr>
          <w:rFonts w:cstheme="minorHAnsi"/>
          <w:color w:val="000000"/>
        </w:rPr>
        <w:t xml:space="preserve"> OYAK </w:t>
      </w:r>
      <w:proofErr w:type="spellStart"/>
      <w:r w:rsidR="0047612A" w:rsidRPr="0047612A">
        <w:rPr>
          <w:rFonts w:cstheme="minorHAnsi"/>
          <w:color w:val="000000"/>
        </w:rPr>
        <w:t>ile</w:t>
      </w:r>
      <w:proofErr w:type="spellEnd"/>
      <w:r w:rsidR="0047612A" w:rsidRPr="0047612A">
        <w:rPr>
          <w:rFonts w:cstheme="minorHAnsi"/>
          <w:color w:val="000000"/>
        </w:rPr>
        <w:t xml:space="preserve"> </w:t>
      </w:r>
      <w:proofErr w:type="spellStart"/>
      <w:r w:rsidR="0047612A" w:rsidRPr="0047612A">
        <w:rPr>
          <w:rFonts w:cstheme="minorHAnsi"/>
          <w:color w:val="000000"/>
        </w:rPr>
        <w:t>sürdürmek</w:t>
      </w:r>
      <w:proofErr w:type="spellEnd"/>
      <w:r w:rsidR="0047612A" w:rsidRPr="0047612A">
        <w:rPr>
          <w:rFonts w:cstheme="minorHAnsi"/>
          <w:color w:val="000000"/>
        </w:rPr>
        <w:t xml:space="preserve"> </w:t>
      </w:r>
      <w:proofErr w:type="spellStart"/>
      <w:r w:rsidR="0047612A" w:rsidRPr="0047612A">
        <w:rPr>
          <w:rFonts w:cstheme="minorHAnsi"/>
          <w:color w:val="000000"/>
        </w:rPr>
        <w:t>istiyoruz</w:t>
      </w:r>
      <w:proofErr w:type="spellEnd"/>
      <w:r w:rsidR="0047612A" w:rsidRPr="0047612A">
        <w:rPr>
          <w:rFonts w:cstheme="minorHAnsi"/>
          <w:color w:val="000000"/>
        </w:rPr>
        <w:t>.</w:t>
      </w:r>
      <w:r w:rsidR="00BB0778">
        <w:rPr>
          <w:rFonts w:cstheme="minorHAnsi"/>
          <w:color w:val="000000"/>
        </w:rPr>
        <w:t xml:space="preserve"> </w:t>
      </w:r>
      <w:r w:rsidR="00DE5797" w:rsidRPr="0009355F">
        <w:rPr>
          <w:rFonts w:cstheme="minorHAnsi"/>
          <w:color w:val="000000"/>
        </w:rPr>
        <w:t xml:space="preserve">Renault </w:t>
      </w:r>
      <w:proofErr w:type="spellStart"/>
      <w:r w:rsidR="00DE5797" w:rsidRPr="0009355F">
        <w:rPr>
          <w:rFonts w:cstheme="minorHAnsi"/>
          <w:color w:val="000000"/>
        </w:rPr>
        <w:t>Grubu</w:t>
      </w:r>
      <w:r w:rsidR="00B5709C" w:rsidRPr="0009355F">
        <w:rPr>
          <w:rFonts w:cstheme="minorHAnsi"/>
          <w:color w:val="000000"/>
        </w:rPr>
        <w:t>’</w:t>
      </w:r>
      <w:r w:rsidR="00DE5797" w:rsidRPr="0009355F">
        <w:rPr>
          <w:rFonts w:cstheme="minorHAnsi"/>
          <w:color w:val="000000"/>
        </w:rPr>
        <w:t>n</w:t>
      </w:r>
      <w:r w:rsidR="00B5709C" w:rsidRPr="0009355F">
        <w:rPr>
          <w:rFonts w:cstheme="minorHAnsi"/>
          <w:color w:val="000000"/>
        </w:rPr>
        <w:t>un</w:t>
      </w:r>
      <w:proofErr w:type="spellEnd"/>
      <w:r w:rsidR="00B5709C" w:rsidRPr="0009355F">
        <w:rPr>
          <w:rFonts w:cstheme="minorHAnsi"/>
          <w:color w:val="000000"/>
        </w:rPr>
        <w:t xml:space="preserve"> </w:t>
      </w:r>
      <w:proofErr w:type="spellStart"/>
      <w:r w:rsidR="00B5709C" w:rsidRPr="0009355F">
        <w:rPr>
          <w:rFonts w:cstheme="minorHAnsi"/>
          <w:color w:val="000000"/>
        </w:rPr>
        <w:t>Türkiye</w:t>
      </w:r>
      <w:proofErr w:type="spellEnd"/>
      <w:r w:rsidR="00B5709C" w:rsidRPr="0009355F">
        <w:rPr>
          <w:rFonts w:cstheme="minorHAnsi"/>
          <w:color w:val="000000"/>
        </w:rPr>
        <w:t xml:space="preserve"> </w:t>
      </w:r>
      <w:proofErr w:type="spellStart"/>
      <w:r w:rsidR="00B5709C" w:rsidRPr="0009355F">
        <w:rPr>
          <w:rFonts w:cstheme="minorHAnsi"/>
          <w:color w:val="000000"/>
        </w:rPr>
        <w:t>ve</w:t>
      </w:r>
      <w:proofErr w:type="spellEnd"/>
      <w:r w:rsidR="00B5709C" w:rsidRPr="0009355F">
        <w:rPr>
          <w:rFonts w:cstheme="minorHAnsi"/>
          <w:color w:val="000000"/>
        </w:rPr>
        <w:t xml:space="preserve"> </w:t>
      </w:r>
      <w:proofErr w:type="spellStart"/>
      <w:r w:rsidR="00B5709C" w:rsidRPr="0009355F">
        <w:rPr>
          <w:rFonts w:cstheme="minorHAnsi"/>
          <w:color w:val="000000"/>
        </w:rPr>
        <w:t>Avrupa’daki</w:t>
      </w:r>
      <w:proofErr w:type="spellEnd"/>
      <w:r w:rsidR="00B5709C" w:rsidRPr="0009355F">
        <w:rPr>
          <w:rFonts w:cstheme="minorHAnsi"/>
          <w:color w:val="000000"/>
        </w:rPr>
        <w:t xml:space="preserve"> </w:t>
      </w:r>
      <w:proofErr w:type="spellStart"/>
      <w:r w:rsidR="00B5709C" w:rsidRPr="0009355F">
        <w:rPr>
          <w:rFonts w:cstheme="minorHAnsi"/>
          <w:color w:val="000000"/>
        </w:rPr>
        <w:t>başarısın</w:t>
      </w:r>
      <w:r w:rsidR="00BA0990">
        <w:rPr>
          <w:rFonts w:cstheme="minorHAnsi"/>
          <w:color w:val="000000"/>
        </w:rPr>
        <w:t>a</w:t>
      </w:r>
      <w:proofErr w:type="spellEnd"/>
      <w:r w:rsidR="00BA0990">
        <w:rPr>
          <w:rFonts w:cstheme="minorHAnsi"/>
          <w:color w:val="000000"/>
        </w:rPr>
        <w:t xml:space="preserve"> </w:t>
      </w:r>
      <w:proofErr w:type="spellStart"/>
      <w:r w:rsidR="00BA0990">
        <w:rPr>
          <w:rFonts w:cstheme="minorHAnsi"/>
          <w:color w:val="000000"/>
        </w:rPr>
        <w:t>katkı</w:t>
      </w:r>
      <w:proofErr w:type="spellEnd"/>
      <w:r w:rsidR="00BA0990">
        <w:rPr>
          <w:rFonts w:cstheme="minorHAnsi"/>
          <w:color w:val="000000"/>
        </w:rPr>
        <w:t xml:space="preserve"> </w:t>
      </w:r>
      <w:proofErr w:type="spellStart"/>
      <w:r w:rsidR="00BA0990">
        <w:rPr>
          <w:rFonts w:cstheme="minorHAnsi"/>
          <w:color w:val="000000"/>
        </w:rPr>
        <w:t>sağlayan</w:t>
      </w:r>
      <w:proofErr w:type="spellEnd"/>
      <w:r w:rsidR="00BA0990">
        <w:rPr>
          <w:rFonts w:cstheme="minorHAnsi"/>
          <w:color w:val="000000"/>
        </w:rPr>
        <w:t xml:space="preserve"> </w:t>
      </w:r>
      <w:proofErr w:type="spellStart"/>
      <w:r w:rsidR="00BA0990">
        <w:rPr>
          <w:rFonts w:cstheme="minorHAnsi"/>
          <w:color w:val="000000"/>
        </w:rPr>
        <w:t>Bursa’daki</w:t>
      </w:r>
      <w:proofErr w:type="spellEnd"/>
      <w:r w:rsidR="00BA0990">
        <w:rPr>
          <w:rFonts w:cstheme="minorHAnsi"/>
          <w:color w:val="000000"/>
        </w:rPr>
        <w:t xml:space="preserve"> OYAK </w:t>
      </w:r>
      <w:r w:rsidR="00357EAB">
        <w:rPr>
          <w:rFonts w:cstheme="minorHAnsi"/>
          <w:color w:val="000000"/>
        </w:rPr>
        <w:t>R</w:t>
      </w:r>
      <w:r w:rsidR="00153102">
        <w:rPr>
          <w:rFonts w:cstheme="minorHAnsi"/>
          <w:color w:val="000000"/>
        </w:rPr>
        <w:t>enault</w:t>
      </w:r>
      <w:r w:rsidR="00B5709C" w:rsidRPr="0009355F">
        <w:rPr>
          <w:rFonts w:cstheme="minorHAnsi"/>
          <w:color w:val="000000"/>
        </w:rPr>
        <w:t xml:space="preserve"> </w:t>
      </w:r>
      <w:proofErr w:type="spellStart"/>
      <w:r w:rsidR="00B5709C" w:rsidRPr="0009355F">
        <w:rPr>
          <w:rFonts w:cstheme="minorHAnsi"/>
          <w:color w:val="000000"/>
        </w:rPr>
        <w:t>Fabrikaları</w:t>
      </w:r>
      <w:proofErr w:type="spellEnd"/>
      <w:r w:rsidR="00DE5797" w:rsidRPr="0009355F">
        <w:rPr>
          <w:rFonts w:cstheme="minorHAnsi"/>
          <w:color w:val="000000"/>
        </w:rPr>
        <w:t>,</w:t>
      </w:r>
      <w:r w:rsidR="00B5709C" w:rsidRPr="0009355F">
        <w:rPr>
          <w:rFonts w:cstheme="minorHAnsi"/>
          <w:color w:val="000000"/>
        </w:rPr>
        <w:t xml:space="preserve"> </w:t>
      </w:r>
      <w:proofErr w:type="spellStart"/>
      <w:r w:rsidR="00B5709C" w:rsidRPr="0009355F">
        <w:rPr>
          <w:rFonts w:cstheme="minorHAnsi"/>
          <w:color w:val="000000"/>
        </w:rPr>
        <w:t>kal</w:t>
      </w:r>
      <w:r w:rsidR="00340297" w:rsidRPr="0009355F">
        <w:rPr>
          <w:rFonts w:cstheme="minorHAnsi"/>
          <w:color w:val="000000"/>
        </w:rPr>
        <w:t>ite</w:t>
      </w:r>
      <w:proofErr w:type="spellEnd"/>
      <w:r w:rsidR="00340297" w:rsidRPr="0009355F">
        <w:rPr>
          <w:rFonts w:cstheme="minorHAnsi"/>
          <w:color w:val="000000"/>
        </w:rPr>
        <w:t xml:space="preserve"> </w:t>
      </w:r>
      <w:proofErr w:type="spellStart"/>
      <w:r w:rsidR="00340297" w:rsidRPr="0009355F">
        <w:rPr>
          <w:rFonts w:cstheme="minorHAnsi"/>
          <w:color w:val="000000"/>
        </w:rPr>
        <w:t>ve</w:t>
      </w:r>
      <w:proofErr w:type="spellEnd"/>
      <w:r w:rsidR="00340297" w:rsidRPr="0009355F">
        <w:rPr>
          <w:rFonts w:cstheme="minorHAnsi"/>
          <w:color w:val="000000"/>
        </w:rPr>
        <w:t xml:space="preserve"> </w:t>
      </w:r>
      <w:proofErr w:type="spellStart"/>
      <w:r w:rsidR="00340297" w:rsidRPr="0009355F">
        <w:rPr>
          <w:rFonts w:cstheme="minorHAnsi"/>
          <w:color w:val="000000"/>
        </w:rPr>
        <w:t>performans</w:t>
      </w:r>
      <w:proofErr w:type="spellEnd"/>
      <w:r w:rsidR="00340297" w:rsidRPr="0009355F">
        <w:rPr>
          <w:rFonts w:cstheme="minorHAnsi"/>
          <w:color w:val="000000"/>
        </w:rPr>
        <w:t xml:space="preserve"> </w:t>
      </w:r>
      <w:proofErr w:type="spellStart"/>
      <w:r w:rsidR="00340297" w:rsidRPr="0009355F">
        <w:rPr>
          <w:rFonts w:cstheme="minorHAnsi"/>
          <w:color w:val="000000"/>
        </w:rPr>
        <w:t>açısından</w:t>
      </w:r>
      <w:proofErr w:type="spellEnd"/>
      <w:r w:rsidR="00340297" w:rsidRPr="0009355F">
        <w:rPr>
          <w:rFonts w:cstheme="minorHAnsi"/>
          <w:color w:val="000000"/>
        </w:rPr>
        <w:t xml:space="preserve"> </w:t>
      </w:r>
      <w:proofErr w:type="spellStart"/>
      <w:r w:rsidR="00340297" w:rsidRPr="0009355F">
        <w:rPr>
          <w:rFonts w:cstheme="minorHAnsi"/>
          <w:color w:val="000000"/>
        </w:rPr>
        <w:t>Grup</w:t>
      </w:r>
      <w:r w:rsidR="00B5709C" w:rsidRPr="0009355F">
        <w:rPr>
          <w:rFonts w:cstheme="minorHAnsi"/>
          <w:color w:val="000000"/>
        </w:rPr>
        <w:t>’un</w:t>
      </w:r>
      <w:proofErr w:type="spellEnd"/>
      <w:r w:rsidR="00B5709C" w:rsidRPr="0009355F">
        <w:rPr>
          <w:rFonts w:cstheme="minorHAnsi"/>
          <w:color w:val="000000"/>
        </w:rPr>
        <w:t xml:space="preserve"> </w:t>
      </w:r>
      <w:proofErr w:type="spellStart"/>
      <w:r w:rsidR="00B5709C" w:rsidRPr="0009355F">
        <w:rPr>
          <w:rFonts w:cstheme="minorHAnsi"/>
          <w:color w:val="000000"/>
        </w:rPr>
        <w:t>en</w:t>
      </w:r>
      <w:proofErr w:type="spellEnd"/>
      <w:r w:rsidR="00B5709C" w:rsidRPr="0009355F">
        <w:rPr>
          <w:rFonts w:cstheme="minorHAnsi"/>
          <w:color w:val="000000"/>
        </w:rPr>
        <w:t xml:space="preserve"> </w:t>
      </w:r>
      <w:proofErr w:type="spellStart"/>
      <w:r w:rsidR="00B5709C" w:rsidRPr="0009355F">
        <w:rPr>
          <w:rFonts w:cstheme="minorHAnsi"/>
          <w:color w:val="000000"/>
        </w:rPr>
        <w:t>iyi</w:t>
      </w:r>
      <w:proofErr w:type="spellEnd"/>
      <w:r w:rsidR="00B5709C" w:rsidRPr="0009355F">
        <w:rPr>
          <w:rFonts w:cstheme="minorHAnsi"/>
          <w:color w:val="000000"/>
        </w:rPr>
        <w:t xml:space="preserve"> </w:t>
      </w:r>
      <w:proofErr w:type="spellStart"/>
      <w:r w:rsidR="00B5709C" w:rsidRPr="0009355F">
        <w:rPr>
          <w:rFonts w:cstheme="minorHAnsi"/>
          <w:color w:val="000000"/>
        </w:rPr>
        <w:t>fabrikalarından</w:t>
      </w:r>
      <w:proofErr w:type="spellEnd"/>
      <w:r w:rsidR="00B5709C" w:rsidRPr="0009355F">
        <w:rPr>
          <w:rFonts w:cstheme="minorHAnsi"/>
          <w:color w:val="000000"/>
        </w:rPr>
        <w:t xml:space="preserve"> </w:t>
      </w:r>
      <w:proofErr w:type="spellStart"/>
      <w:r w:rsidR="00B5709C" w:rsidRPr="0009355F">
        <w:rPr>
          <w:rFonts w:cstheme="minorHAnsi"/>
          <w:color w:val="000000"/>
        </w:rPr>
        <w:t>biri</w:t>
      </w:r>
      <w:r w:rsidR="00DE5797" w:rsidRPr="0009355F">
        <w:rPr>
          <w:rFonts w:cstheme="minorHAnsi"/>
          <w:color w:val="000000"/>
        </w:rPr>
        <w:t>dir</w:t>
      </w:r>
      <w:proofErr w:type="spellEnd"/>
      <w:r w:rsidR="00B5709C" w:rsidRPr="0009355F">
        <w:rPr>
          <w:rFonts w:cstheme="minorHAnsi"/>
          <w:color w:val="000000"/>
        </w:rPr>
        <w:t>.</w:t>
      </w:r>
      <w:r w:rsidR="00D20DF1" w:rsidRPr="0009355F">
        <w:rPr>
          <w:rFonts w:cstheme="minorHAnsi"/>
          <w:color w:val="000000"/>
        </w:rPr>
        <w:t xml:space="preserve"> </w:t>
      </w:r>
      <w:proofErr w:type="spellStart"/>
      <w:r w:rsidR="00D20DF1" w:rsidRPr="0009355F">
        <w:rPr>
          <w:rFonts w:cstheme="minorHAnsi"/>
          <w:color w:val="000000"/>
        </w:rPr>
        <w:t>Ortaklığımızın</w:t>
      </w:r>
      <w:proofErr w:type="spellEnd"/>
      <w:r w:rsidR="00D20DF1" w:rsidRPr="0009355F">
        <w:rPr>
          <w:rFonts w:cstheme="minorHAnsi"/>
          <w:color w:val="000000"/>
        </w:rPr>
        <w:t xml:space="preserve"> </w:t>
      </w:r>
      <w:proofErr w:type="spellStart"/>
      <w:r w:rsidR="00D20DF1" w:rsidRPr="0009355F">
        <w:rPr>
          <w:rFonts w:cstheme="minorHAnsi"/>
          <w:color w:val="000000"/>
        </w:rPr>
        <w:t>yenilenmesi</w:t>
      </w:r>
      <w:proofErr w:type="spellEnd"/>
      <w:r w:rsidR="00D20DF1" w:rsidRPr="0009355F">
        <w:rPr>
          <w:rFonts w:cstheme="minorHAnsi"/>
          <w:color w:val="000000"/>
        </w:rPr>
        <w:t xml:space="preserve">, Renault </w:t>
      </w:r>
      <w:proofErr w:type="spellStart"/>
      <w:r w:rsidR="00D20DF1" w:rsidRPr="0009355F">
        <w:rPr>
          <w:rFonts w:cstheme="minorHAnsi"/>
          <w:color w:val="000000"/>
        </w:rPr>
        <w:t>için</w:t>
      </w:r>
      <w:proofErr w:type="spellEnd"/>
      <w:r w:rsidR="00D20DF1" w:rsidRPr="0009355F">
        <w:rPr>
          <w:rFonts w:cstheme="minorHAnsi"/>
          <w:color w:val="000000"/>
        </w:rPr>
        <w:t xml:space="preserve"> </w:t>
      </w:r>
      <w:proofErr w:type="spellStart"/>
      <w:r w:rsidR="00D20DF1" w:rsidRPr="0009355F">
        <w:rPr>
          <w:rFonts w:cstheme="minorHAnsi"/>
          <w:color w:val="000000"/>
        </w:rPr>
        <w:t>Türkiye’de</w:t>
      </w:r>
      <w:proofErr w:type="spellEnd"/>
      <w:r w:rsidR="00D20DF1" w:rsidRPr="0009355F">
        <w:rPr>
          <w:rFonts w:cstheme="minorHAnsi"/>
          <w:color w:val="000000"/>
        </w:rPr>
        <w:t xml:space="preserve"> </w:t>
      </w:r>
      <w:proofErr w:type="spellStart"/>
      <w:r w:rsidR="00D20DF1" w:rsidRPr="0009355F">
        <w:rPr>
          <w:rFonts w:cstheme="minorHAnsi"/>
          <w:color w:val="000000"/>
        </w:rPr>
        <w:t>yeni</w:t>
      </w:r>
      <w:proofErr w:type="spellEnd"/>
      <w:r w:rsidR="00D20DF1" w:rsidRPr="0009355F">
        <w:rPr>
          <w:rFonts w:cstheme="minorHAnsi"/>
          <w:color w:val="000000"/>
        </w:rPr>
        <w:t xml:space="preserve"> </w:t>
      </w:r>
      <w:proofErr w:type="spellStart"/>
      <w:r w:rsidR="00D20DF1" w:rsidRPr="0009355F">
        <w:rPr>
          <w:rFonts w:cstheme="minorHAnsi"/>
          <w:color w:val="000000"/>
        </w:rPr>
        <w:t>projeler</w:t>
      </w:r>
      <w:proofErr w:type="spellEnd"/>
      <w:r w:rsidR="00D20DF1" w:rsidRPr="0009355F">
        <w:rPr>
          <w:rFonts w:cstheme="minorHAnsi"/>
          <w:color w:val="000000"/>
        </w:rPr>
        <w:t xml:space="preserve"> </w:t>
      </w:r>
      <w:proofErr w:type="spellStart"/>
      <w:r w:rsidR="00D20DF1" w:rsidRPr="0009355F">
        <w:rPr>
          <w:rFonts w:cstheme="minorHAnsi"/>
          <w:color w:val="000000"/>
        </w:rPr>
        <w:t>geliştirmenin</w:t>
      </w:r>
      <w:proofErr w:type="spellEnd"/>
      <w:r w:rsidR="00D20DF1" w:rsidRPr="0009355F">
        <w:rPr>
          <w:rFonts w:cstheme="minorHAnsi"/>
          <w:color w:val="000000"/>
        </w:rPr>
        <w:t xml:space="preserve"> </w:t>
      </w:r>
      <w:proofErr w:type="spellStart"/>
      <w:r w:rsidR="00D20DF1" w:rsidRPr="0009355F">
        <w:rPr>
          <w:rFonts w:cstheme="minorHAnsi"/>
          <w:color w:val="000000"/>
        </w:rPr>
        <w:t>yolunu</w:t>
      </w:r>
      <w:proofErr w:type="spellEnd"/>
      <w:r w:rsidR="00D20DF1" w:rsidRPr="0009355F">
        <w:rPr>
          <w:rFonts w:cstheme="minorHAnsi"/>
          <w:color w:val="000000"/>
        </w:rPr>
        <w:t xml:space="preserve"> </w:t>
      </w:r>
      <w:proofErr w:type="spellStart"/>
      <w:r w:rsidR="00D20DF1" w:rsidRPr="0009355F">
        <w:rPr>
          <w:rFonts w:cstheme="minorHAnsi"/>
          <w:color w:val="000000"/>
        </w:rPr>
        <w:t>açıyor</w:t>
      </w:r>
      <w:proofErr w:type="spellEnd"/>
      <w:r w:rsidR="00D20DF1" w:rsidRPr="0009355F">
        <w:rPr>
          <w:rFonts w:cstheme="minorHAnsi"/>
          <w:color w:val="000000"/>
        </w:rPr>
        <w:t>.”</w:t>
      </w:r>
    </w:p>
    <w:bookmarkEnd w:id="0"/>
    <w:bookmarkEnd w:id="1"/>
    <w:p w:rsidR="0047612A" w:rsidRPr="0009355F" w:rsidRDefault="0047612A" w:rsidP="00340297">
      <w:pPr>
        <w:spacing w:after="0"/>
        <w:jc w:val="both"/>
        <w:rPr>
          <w:rFonts w:cstheme="minorHAnsi"/>
          <w:color w:val="000000"/>
        </w:rPr>
      </w:pPr>
    </w:p>
    <w:p w:rsidR="00B75318" w:rsidRPr="0009355F" w:rsidRDefault="00B5709C" w:rsidP="00735065">
      <w:pPr>
        <w:pStyle w:val="AralkYok"/>
        <w:jc w:val="both"/>
        <w:rPr>
          <w:b/>
          <w:color w:val="7F7F7F" w:themeColor="text1" w:themeTint="80"/>
          <w:sz w:val="20"/>
          <w:szCs w:val="20"/>
          <w:u w:val="single"/>
        </w:rPr>
      </w:pPr>
      <w:r w:rsidRPr="0009355F" w:rsidDel="00600959">
        <w:rPr>
          <w:rFonts w:cstheme="minorHAnsi"/>
          <w:iCs/>
          <w:color w:val="000000"/>
        </w:rPr>
        <w:t xml:space="preserve"> </w:t>
      </w:r>
    </w:p>
    <w:p w:rsidR="00735065" w:rsidRPr="0009355F" w:rsidRDefault="00735065" w:rsidP="00735065">
      <w:pPr>
        <w:pStyle w:val="AralkYok"/>
        <w:jc w:val="both"/>
        <w:rPr>
          <w:color w:val="7F7F7F" w:themeColor="text1" w:themeTint="80"/>
          <w:sz w:val="20"/>
        </w:rPr>
      </w:pPr>
      <w:r w:rsidRPr="0009355F">
        <w:rPr>
          <w:b/>
          <w:bCs/>
          <w:color w:val="7F7F7F" w:themeColor="text1" w:themeTint="80"/>
          <w:sz w:val="20"/>
          <w:u w:val="single"/>
        </w:rPr>
        <w:t>OYAK</w:t>
      </w:r>
      <w:r w:rsidR="00273EED" w:rsidRPr="0009355F">
        <w:rPr>
          <w:b/>
          <w:bCs/>
          <w:color w:val="7F7F7F" w:themeColor="text1" w:themeTint="80"/>
          <w:sz w:val="20"/>
          <w:u w:val="single"/>
        </w:rPr>
        <w:t xml:space="preserve"> Grubu </w:t>
      </w:r>
      <w:r w:rsidRPr="0009355F">
        <w:rPr>
          <w:b/>
          <w:bCs/>
          <w:color w:val="7F7F7F" w:themeColor="text1" w:themeTint="80"/>
          <w:sz w:val="20"/>
          <w:u w:val="single"/>
        </w:rPr>
        <w:t>Hakkında:</w:t>
      </w:r>
      <w:r w:rsidRPr="0009355F">
        <w:rPr>
          <w:b/>
          <w:bCs/>
          <w:color w:val="7F7F7F" w:themeColor="text1" w:themeTint="80"/>
          <w:sz w:val="20"/>
        </w:rPr>
        <w:t xml:space="preserve"> </w:t>
      </w:r>
      <w:r w:rsidRPr="0009355F">
        <w:rPr>
          <w:color w:val="7F7F7F" w:themeColor="text1" w:themeTint="80"/>
          <w:sz w:val="20"/>
        </w:rPr>
        <w:t xml:space="preserve">Dünyada birçok örneği olan tamamlayıcı mesleki emeklilik fonlarının </w:t>
      </w:r>
      <w:r w:rsidR="00327523" w:rsidRPr="0009355F">
        <w:rPr>
          <w:color w:val="7F7F7F" w:themeColor="text1" w:themeTint="80"/>
          <w:sz w:val="20"/>
        </w:rPr>
        <w:t xml:space="preserve">ülkemizdeki en büyük ve en başarılı </w:t>
      </w:r>
      <w:r w:rsidRPr="0009355F">
        <w:rPr>
          <w:color w:val="7F7F7F" w:themeColor="text1" w:themeTint="80"/>
          <w:sz w:val="20"/>
        </w:rPr>
        <w:t>örneği olan Ordu Yardımlaşma Kurumu</w:t>
      </w:r>
      <w:r w:rsidR="00273EED" w:rsidRPr="0009355F">
        <w:rPr>
          <w:color w:val="7F7F7F" w:themeColor="text1" w:themeTint="80"/>
          <w:sz w:val="20"/>
        </w:rPr>
        <w:t xml:space="preserve"> (OYAK)</w:t>
      </w:r>
      <w:r w:rsidRPr="0009355F">
        <w:rPr>
          <w:color w:val="7F7F7F" w:themeColor="text1" w:themeTint="80"/>
          <w:sz w:val="20"/>
        </w:rPr>
        <w:t xml:space="preserve">, </w:t>
      </w:r>
      <w:r w:rsidR="00267FC6" w:rsidRPr="0009355F">
        <w:rPr>
          <w:color w:val="7F7F7F" w:themeColor="text1" w:themeTint="80"/>
          <w:sz w:val="20"/>
        </w:rPr>
        <w:t xml:space="preserve">maden metalürjiden çimento </w:t>
      </w:r>
      <w:r w:rsidRPr="0009355F">
        <w:rPr>
          <w:color w:val="7F7F7F" w:themeColor="text1" w:themeTint="80"/>
          <w:sz w:val="20"/>
        </w:rPr>
        <w:t xml:space="preserve">beton </w:t>
      </w:r>
      <w:proofErr w:type="gramStart"/>
      <w:r w:rsidR="00267FC6" w:rsidRPr="0009355F">
        <w:rPr>
          <w:color w:val="7F7F7F" w:themeColor="text1" w:themeTint="80"/>
          <w:sz w:val="20"/>
        </w:rPr>
        <w:t>kağıt</w:t>
      </w:r>
      <w:proofErr w:type="gramEnd"/>
      <w:r w:rsidR="00267FC6" w:rsidRPr="0009355F">
        <w:rPr>
          <w:color w:val="7F7F7F" w:themeColor="text1" w:themeTint="80"/>
          <w:sz w:val="20"/>
        </w:rPr>
        <w:t xml:space="preserve"> </w:t>
      </w:r>
      <w:r w:rsidRPr="0009355F">
        <w:rPr>
          <w:color w:val="7F7F7F" w:themeColor="text1" w:themeTint="80"/>
          <w:sz w:val="20"/>
        </w:rPr>
        <w:t>sanayisine, kimyadan enerjiye, otomotivden finansal hizmetlere kadar Türkiye ekonomisinin lokomotif sektörlerinde faaliyetler yürütmektedir. Temelle</w:t>
      </w:r>
      <w:r w:rsidR="00B75318" w:rsidRPr="0009355F">
        <w:rPr>
          <w:color w:val="7F7F7F" w:themeColor="text1" w:themeTint="80"/>
          <w:sz w:val="20"/>
        </w:rPr>
        <w:t xml:space="preserve">ri </w:t>
      </w:r>
      <w:r w:rsidR="00D2761F" w:rsidRPr="0009355F">
        <w:rPr>
          <w:color w:val="7F7F7F" w:themeColor="text1" w:themeTint="80"/>
          <w:sz w:val="20"/>
        </w:rPr>
        <w:t xml:space="preserve">1961 </w:t>
      </w:r>
      <w:r w:rsidR="00B75318" w:rsidRPr="0009355F">
        <w:rPr>
          <w:color w:val="7F7F7F" w:themeColor="text1" w:themeTint="80"/>
          <w:sz w:val="20"/>
        </w:rPr>
        <w:t>yılında atılan OYAK, 3</w:t>
      </w:r>
      <w:r w:rsidR="00267FC6" w:rsidRPr="0009355F">
        <w:rPr>
          <w:color w:val="7F7F7F" w:themeColor="text1" w:themeTint="80"/>
          <w:sz w:val="20"/>
        </w:rPr>
        <w:t>3</w:t>
      </w:r>
      <w:r w:rsidR="00B75318" w:rsidRPr="0009355F">
        <w:rPr>
          <w:color w:val="7F7F7F" w:themeColor="text1" w:themeTint="80"/>
          <w:sz w:val="20"/>
        </w:rPr>
        <w:t>0</w:t>
      </w:r>
      <w:r w:rsidRPr="0009355F">
        <w:rPr>
          <w:color w:val="7F7F7F" w:themeColor="text1" w:themeTint="80"/>
          <w:sz w:val="20"/>
        </w:rPr>
        <w:t xml:space="preserve"> binden fazla üyesi için yardım ve hizmetleri en üst standartlara ulaştırmayı hedeflerken, gerçekleştirdiği yatırımlarla üyelerin birikimlerini korumayı ve memnuniyetlerini sağlamayı amaçlamaktadır. Türkiye’nin yedi bölgesinde ve dünyanın </w:t>
      </w:r>
      <w:r w:rsidR="000049B4" w:rsidRPr="0009355F">
        <w:rPr>
          <w:color w:val="7F7F7F" w:themeColor="text1" w:themeTint="80"/>
          <w:sz w:val="20"/>
        </w:rPr>
        <w:t xml:space="preserve">19 </w:t>
      </w:r>
      <w:r w:rsidRPr="0009355F">
        <w:rPr>
          <w:color w:val="7F7F7F" w:themeColor="text1" w:themeTint="80"/>
          <w:sz w:val="20"/>
        </w:rPr>
        <w:t xml:space="preserve">ülkesinde faaliyet gösteren OYAK, herhangi bir kuruma bağlı değildir ve devletten yardım almamaktadır. OYAK, üye aidatlarından ve yatırım gelirlerinden oluşan birikimleri yöneterek elde ettiği kârların tamamını emekli olacakları tarihe kadar değerlendirilmek üzere üye hesaplarına </w:t>
      </w:r>
      <w:proofErr w:type="spellStart"/>
      <w:r w:rsidRPr="0009355F">
        <w:rPr>
          <w:color w:val="7F7F7F" w:themeColor="text1" w:themeTint="80"/>
          <w:sz w:val="20"/>
        </w:rPr>
        <w:t>kayden</w:t>
      </w:r>
      <w:proofErr w:type="spellEnd"/>
      <w:r w:rsidRPr="0009355F">
        <w:rPr>
          <w:color w:val="7F7F7F" w:themeColor="text1" w:themeTint="80"/>
          <w:sz w:val="20"/>
        </w:rPr>
        <w:t xml:space="preserve"> aktarır.</w:t>
      </w:r>
      <w:r w:rsidRPr="0009355F">
        <w:t> </w:t>
      </w:r>
      <w:r w:rsidRPr="0009355F">
        <w:rPr>
          <w:color w:val="7F7F7F" w:themeColor="text1" w:themeTint="80"/>
          <w:sz w:val="20"/>
        </w:rPr>
        <w:t>Türkiye ve dünyada örnek bir kuruluş olmak için çalışan OYAK Grubu’nun toplam varlığı, 201</w:t>
      </w:r>
      <w:r w:rsidR="00267FC6" w:rsidRPr="0009355F">
        <w:rPr>
          <w:color w:val="7F7F7F" w:themeColor="text1" w:themeTint="80"/>
          <w:sz w:val="20"/>
        </w:rPr>
        <w:t>7</w:t>
      </w:r>
      <w:r w:rsidRPr="0009355F">
        <w:rPr>
          <w:color w:val="7F7F7F" w:themeColor="text1" w:themeTint="80"/>
          <w:sz w:val="20"/>
        </w:rPr>
        <w:t xml:space="preserve"> yılı konsolide sonuçlarına göre </w:t>
      </w:r>
      <w:r w:rsidR="00267FC6" w:rsidRPr="0009355F">
        <w:rPr>
          <w:color w:val="7F7F7F" w:themeColor="text1" w:themeTint="80"/>
          <w:sz w:val="20"/>
        </w:rPr>
        <w:t>73,9</w:t>
      </w:r>
      <w:r w:rsidRPr="0009355F">
        <w:rPr>
          <w:color w:val="7F7F7F" w:themeColor="text1" w:themeTint="80"/>
          <w:sz w:val="20"/>
        </w:rPr>
        <w:t xml:space="preserve"> milyar liraya ulaşırken, yüzde </w:t>
      </w:r>
      <w:r w:rsidR="00F07D1D" w:rsidRPr="0009355F">
        <w:rPr>
          <w:color w:val="7F7F7F" w:themeColor="text1" w:themeTint="80"/>
          <w:sz w:val="20"/>
        </w:rPr>
        <w:t xml:space="preserve">83’ü </w:t>
      </w:r>
      <w:r w:rsidRPr="0009355F">
        <w:rPr>
          <w:color w:val="7F7F7F" w:themeColor="text1" w:themeTint="80"/>
          <w:sz w:val="20"/>
        </w:rPr>
        <w:t>Avrupa ülkeleri olmak üzere 1</w:t>
      </w:r>
      <w:r w:rsidR="00F07D1D" w:rsidRPr="0009355F">
        <w:rPr>
          <w:color w:val="7F7F7F" w:themeColor="text1" w:themeTint="80"/>
          <w:sz w:val="20"/>
        </w:rPr>
        <w:t>21</w:t>
      </w:r>
      <w:r w:rsidRPr="0009355F">
        <w:rPr>
          <w:color w:val="7F7F7F" w:themeColor="text1" w:themeTint="80"/>
          <w:sz w:val="20"/>
        </w:rPr>
        <w:t xml:space="preserve"> ülkeye yapılan </w:t>
      </w:r>
      <w:r w:rsidR="00267FC6" w:rsidRPr="0009355F">
        <w:rPr>
          <w:color w:val="7F7F7F" w:themeColor="text1" w:themeTint="80"/>
          <w:sz w:val="20"/>
        </w:rPr>
        <w:t>4,4</w:t>
      </w:r>
      <w:r w:rsidRPr="0009355F">
        <w:rPr>
          <w:color w:val="7F7F7F" w:themeColor="text1" w:themeTint="80"/>
          <w:sz w:val="20"/>
        </w:rPr>
        <w:t xml:space="preserve"> milyar </w:t>
      </w:r>
      <w:r w:rsidR="00267FC6" w:rsidRPr="0009355F">
        <w:rPr>
          <w:color w:val="7F7F7F" w:themeColor="text1" w:themeTint="80"/>
          <w:sz w:val="20"/>
        </w:rPr>
        <w:t xml:space="preserve">ABD </w:t>
      </w:r>
      <w:r w:rsidR="005E5AD3" w:rsidRPr="0009355F">
        <w:rPr>
          <w:color w:val="7F7F7F" w:themeColor="text1" w:themeTint="80"/>
          <w:sz w:val="20"/>
        </w:rPr>
        <w:t>D</w:t>
      </w:r>
      <w:r w:rsidRPr="0009355F">
        <w:rPr>
          <w:color w:val="7F7F7F" w:themeColor="text1" w:themeTint="80"/>
          <w:sz w:val="20"/>
        </w:rPr>
        <w:t>olarlık ihracatla, Türkiye’nin toplam ihr</w:t>
      </w:r>
      <w:r w:rsidR="00267FC6" w:rsidRPr="0009355F">
        <w:rPr>
          <w:color w:val="7F7F7F" w:themeColor="text1" w:themeTint="80"/>
          <w:sz w:val="20"/>
        </w:rPr>
        <w:t>acatının yüzde 2,8’</w:t>
      </w:r>
      <w:r w:rsidRPr="0009355F">
        <w:rPr>
          <w:color w:val="7F7F7F" w:themeColor="text1" w:themeTint="80"/>
          <w:sz w:val="20"/>
        </w:rPr>
        <w:t>ini karşılamaktadır. OYAK, üyelerine ve Türkiye ekonomisine katkılar sağlamaya devam ederken, çok uluslu ve çok kültürlü bir kurum vizyonuyla başarılarını gelecek nesillere aktarmayı hedeflemektedir.</w:t>
      </w:r>
    </w:p>
    <w:p w:rsidR="00777B8C" w:rsidRPr="00FD5175" w:rsidRDefault="00777B8C" w:rsidP="00735065">
      <w:pPr>
        <w:pStyle w:val="AralkYok"/>
        <w:jc w:val="both"/>
        <w:rPr>
          <w:b/>
          <w:color w:val="7F7F7F" w:themeColor="text1" w:themeTint="80"/>
          <w:sz w:val="20"/>
        </w:rPr>
      </w:pPr>
    </w:p>
    <w:p w:rsidR="000C7776" w:rsidRPr="00FD5175" w:rsidRDefault="000C7776" w:rsidP="000C7776">
      <w:pPr>
        <w:pStyle w:val="AralkYok"/>
        <w:jc w:val="both"/>
        <w:rPr>
          <w:b/>
          <w:bCs/>
          <w:color w:val="7F7F7F" w:themeColor="text1" w:themeTint="80"/>
          <w:sz w:val="20"/>
          <w:szCs w:val="20"/>
          <w:u w:val="single"/>
          <w:lang w:bidi="en-GB"/>
        </w:rPr>
      </w:pPr>
      <w:r w:rsidRPr="00FD5175">
        <w:rPr>
          <w:b/>
          <w:bCs/>
          <w:color w:val="7F7F7F" w:themeColor="text1" w:themeTint="80"/>
          <w:sz w:val="20"/>
          <w:szCs w:val="20"/>
          <w:u w:val="single"/>
          <w:lang w:bidi="en-GB"/>
        </w:rPr>
        <w:t xml:space="preserve">Renault Grubu Hakkında: </w:t>
      </w:r>
    </w:p>
    <w:p w:rsidR="000C7776" w:rsidRPr="0009355F" w:rsidRDefault="000C7776" w:rsidP="000C7776">
      <w:pPr>
        <w:pStyle w:val="AralkYok"/>
        <w:jc w:val="both"/>
        <w:rPr>
          <w:bCs/>
          <w:color w:val="7F7F7F" w:themeColor="text1" w:themeTint="80"/>
          <w:sz w:val="20"/>
          <w:szCs w:val="20"/>
          <w:lang w:bidi="en-GB"/>
        </w:rPr>
      </w:pPr>
      <w:r w:rsidRPr="0009355F">
        <w:rPr>
          <w:bCs/>
          <w:color w:val="7F7F7F" w:themeColor="text1" w:themeTint="80"/>
          <w:sz w:val="20"/>
          <w:szCs w:val="20"/>
          <w:lang w:bidi="en-GB"/>
        </w:rPr>
        <w:t xml:space="preserve">1898 senesinden bu yana otomobil üreten Renault Grubu, 134 ülkede faaliyet gösteren ve 2017’de yaklaşık </w:t>
      </w:r>
      <w:proofErr w:type="gramStart"/>
      <w:r w:rsidRPr="0009355F">
        <w:rPr>
          <w:bCs/>
          <w:color w:val="7F7F7F" w:themeColor="text1" w:themeTint="80"/>
          <w:sz w:val="20"/>
          <w:szCs w:val="20"/>
          <w:lang w:bidi="en-GB"/>
        </w:rPr>
        <w:t>3.8</w:t>
      </w:r>
      <w:proofErr w:type="gramEnd"/>
      <w:r w:rsidRPr="0009355F">
        <w:rPr>
          <w:bCs/>
          <w:color w:val="7F7F7F" w:themeColor="text1" w:themeTint="80"/>
          <w:sz w:val="20"/>
          <w:szCs w:val="20"/>
          <w:lang w:bidi="en-GB"/>
        </w:rPr>
        <w:t xml:space="preserve"> milyon araç satışı gerçekleştiren uluslararası bir şirketler grubudur.  Grubun bugün dünya çapında 36 üretim merkezi, 13.000 satış noktası ve 180.000’den fazla çalışanı bulunmaktadır. Geleceğin önemli teknolojik yeniliklerine ayak uydurmak ve karlı büyüme stratejisini sürdürmek için Grup, uluslararası ağını genişletmeye devam etmektedir. Grup beş markasının birbirini tamamlayıcılık özelliklerine (Renault, </w:t>
      </w:r>
      <w:proofErr w:type="spellStart"/>
      <w:r w:rsidRPr="0009355F">
        <w:rPr>
          <w:bCs/>
          <w:color w:val="7F7F7F" w:themeColor="text1" w:themeTint="80"/>
          <w:sz w:val="20"/>
          <w:szCs w:val="20"/>
          <w:lang w:bidi="en-GB"/>
        </w:rPr>
        <w:t>Dacia</w:t>
      </w:r>
      <w:proofErr w:type="spellEnd"/>
      <w:r w:rsidRPr="0009355F">
        <w:rPr>
          <w:bCs/>
          <w:color w:val="7F7F7F" w:themeColor="text1" w:themeTint="80"/>
          <w:sz w:val="20"/>
          <w:szCs w:val="20"/>
          <w:lang w:bidi="en-GB"/>
        </w:rPr>
        <w:t xml:space="preserve">, Renault </w:t>
      </w:r>
      <w:proofErr w:type="spellStart"/>
      <w:r w:rsidRPr="0009355F">
        <w:rPr>
          <w:bCs/>
          <w:color w:val="7F7F7F" w:themeColor="text1" w:themeTint="80"/>
          <w:sz w:val="20"/>
          <w:szCs w:val="20"/>
          <w:lang w:bidi="en-GB"/>
        </w:rPr>
        <w:t>Samsung</w:t>
      </w:r>
      <w:proofErr w:type="spellEnd"/>
      <w:r w:rsidRPr="0009355F">
        <w:rPr>
          <w:bCs/>
          <w:color w:val="7F7F7F" w:themeColor="text1" w:themeTint="80"/>
          <w:sz w:val="20"/>
          <w:szCs w:val="20"/>
          <w:lang w:bidi="en-GB"/>
        </w:rPr>
        <w:t xml:space="preserve"> </w:t>
      </w:r>
      <w:proofErr w:type="spellStart"/>
      <w:r w:rsidRPr="0009355F">
        <w:rPr>
          <w:bCs/>
          <w:color w:val="7F7F7F" w:themeColor="text1" w:themeTint="80"/>
          <w:sz w:val="20"/>
          <w:szCs w:val="20"/>
          <w:lang w:bidi="en-GB"/>
        </w:rPr>
        <w:t>Motors</w:t>
      </w:r>
      <w:proofErr w:type="spellEnd"/>
      <w:r w:rsidRPr="0009355F">
        <w:rPr>
          <w:bCs/>
          <w:color w:val="7F7F7F" w:themeColor="text1" w:themeTint="80"/>
          <w:sz w:val="20"/>
          <w:szCs w:val="20"/>
          <w:lang w:bidi="en-GB"/>
        </w:rPr>
        <w:t xml:space="preserve">, </w:t>
      </w:r>
      <w:proofErr w:type="spellStart"/>
      <w:r w:rsidRPr="0009355F">
        <w:rPr>
          <w:bCs/>
          <w:color w:val="7F7F7F" w:themeColor="text1" w:themeTint="80"/>
          <w:sz w:val="20"/>
          <w:szCs w:val="20"/>
          <w:lang w:bidi="en-GB"/>
        </w:rPr>
        <w:t>Alpine</w:t>
      </w:r>
      <w:proofErr w:type="spellEnd"/>
      <w:r w:rsidRPr="0009355F">
        <w:rPr>
          <w:bCs/>
          <w:color w:val="7F7F7F" w:themeColor="text1" w:themeTint="80"/>
          <w:sz w:val="20"/>
          <w:szCs w:val="20"/>
          <w:lang w:bidi="en-GB"/>
        </w:rPr>
        <w:t xml:space="preserve"> ve LADA), elektrikli otomobillere ve aynı zamanda Nissan ve Mitsubishi ile benzersiz birliğine odaklanmış durumdadır. Yeni Formula 1 ekibi ve Formula E’ye bağlılığı ile Renault, motor sporlarını </w:t>
      </w:r>
      <w:proofErr w:type="spellStart"/>
      <w:r w:rsidRPr="0009355F">
        <w:rPr>
          <w:bCs/>
          <w:color w:val="7F7F7F" w:themeColor="text1" w:themeTint="80"/>
          <w:sz w:val="20"/>
          <w:szCs w:val="20"/>
          <w:lang w:bidi="en-GB"/>
        </w:rPr>
        <w:t>inovasyon</w:t>
      </w:r>
      <w:proofErr w:type="spellEnd"/>
      <w:r w:rsidRPr="0009355F">
        <w:rPr>
          <w:bCs/>
          <w:color w:val="7F7F7F" w:themeColor="text1" w:themeTint="80"/>
          <w:sz w:val="20"/>
          <w:szCs w:val="20"/>
          <w:lang w:bidi="en-GB"/>
        </w:rPr>
        <w:t xml:space="preserve"> ve marka bilinirliği için bir vektör haline getirmektedir. </w:t>
      </w:r>
    </w:p>
    <w:p w:rsidR="000C7776" w:rsidRPr="0009355F" w:rsidRDefault="000C7776" w:rsidP="00777B8C">
      <w:pPr>
        <w:pStyle w:val="AralkYok"/>
        <w:jc w:val="both"/>
        <w:rPr>
          <w:b/>
          <w:color w:val="7F7F7F" w:themeColor="text1" w:themeTint="80"/>
          <w:sz w:val="20"/>
          <w:szCs w:val="20"/>
          <w:u w:val="single"/>
        </w:rPr>
      </w:pPr>
    </w:p>
    <w:p w:rsidR="000C7776" w:rsidRPr="0009355F" w:rsidRDefault="000C7776" w:rsidP="00777B8C">
      <w:pPr>
        <w:pStyle w:val="AralkYok"/>
        <w:jc w:val="both"/>
        <w:rPr>
          <w:b/>
          <w:color w:val="7F7F7F" w:themeColor="text1" w:themeTint="80"/>
          <w:sz w:val="20"/>
          <w:szCs w:val="20"/>
          <w:u w:val="single"/>
        </w:rPr>
      </w:pPr>
    </w:p>
    <w:p w:rsidR="00777B8C" w:rsidRPr="0009355F" w:rsidRDefault="00777B8C" w:rsidP="00777B8C">
      <w:pPr>
        <w:pStyle w:val="AralkYok"/>
        <w:jc w:val="both"/>
        <w:rPr>
          <w:color w:val="7F7F7F" w:themeColor="text1" w:themeTint="80"/>
          <w:sz w:val="20"/>
          <w:szCs w:val="20"/>
        </w:rPr>
      </w:pPr>
      <w:r w:rsidRPr="0009355F">
        <w:rPr>
          <w:b/>
          <w:color w:val="7F7F7F" w:themeColor="text1" w:themeTint="80"/>
          <w:sz w:val="20"/>
          <w:szCs w:val="20"/>
          <w:u w:val="single"/>
        </w:rPr>
        <w:t>Bilgi için:</w:t>
      </w:r>
    </w:p>
    <w:p w:rsidR="00777B8C" w:rsidRPr="0009355F" w:rsidRDefault="00777B8C" w:rsidP="00777B8C">
      <w:pPr>
        <w:pStyle w:val="AralkYok"/>
        <w:jc w:val="both"/>
        <w:rPr>
          <w:color w:val="7F7F7F" w:themeColor="text1" w:themeTint="80"/>
          <w:sz w:val="20"/>
          <w:szCs w:val="20"/>
        </w:rPr>
      </w:pPr>
      <w:r w:rsidRPr="0009355F">
        <w:rPr>
          <w:color w:val="595959" w:themeColor="text1" w:themeTint="A6"/>
          <w:sz w:val="20"/>
          <w:szCs w:val="16"/>
          <w:lang w:val="en-US"/>
        </w:rPr>
        <w:t>Özge Aksoy Türker</w:t>
      </w:r>
      <w:r w:rsidRPr="0009355F">
        <w:rPr>
          <w:b/>
          <w:color w:val="595959" w:themeColor="text1" w:themeTint="A6"/>
          <w:sz w:val="20"/>
          <w:szCs w:val="16"/>
          <w:lang w:val="en-US"/>
        </w:rPr>
        <w:t xml:space="preserve"> I</w:t>
      </w:r>
      <w:r w:rsidRPr="0009355F">
        <w:rPr>
          <w:color w:val="595959" w:themeColor="text1" w:themeTint="A6"/>
          <w:sz w:val="20"/>
          <w:szCs w:val="16"/>
          <w:lang w:val="en-US"/>
        </w:rPr>
        <w:t xml:space="preserve"> İz İletişim </w:t>
      </w:r>
      <w:hyperlink r:id="rId11" w:history="1">
        <w:r w:rsidRPr="0009355F">
          <w:rPr>
            <w:color w:val="595959" w:themeColor="text1" w:themeTint="A6"/>
            <w:sz w:val="20"/>
            <w:szCs w:val="16"/>
            <w:lang w:val="en-US"/>
          </w:rPr>
          <w:t>ozge.aksoy@iziletisim.com</w:t>
        </w:r>
      </w:hyperlink>
      <w:r w:rsidRPr="0009355F">
        <w:rPr>
          <w:color w:val="595959" w:themeColor="text1" w:themeTint="A6"/>
          <w:sz w:val="20"/>
          <w:szCs w:val="16"/>
          <w:lang w:val="en-US"/>
        </w:rPr>
        <w:t xml:space="preserve"> 0533 655 43 15</w:t>
      </w:r>
    </w:p>
    <w:p w:rsidR="000616DB" w:rsidRDefault="00777B8C" w:rsidP="00042123">
      <w:pPr>
        <w:pStyle w:val="AralkYok"/>
        <w:jc w:val="both"/>
        <w:rPr>
          <w:color w:val="595959" w:themeColor="text1" w:themeTint="A6"/>
          <w:sz w:val="20"/>
          <w:szCs w:val="16"/>
          <w:lang w:val="en-US"/>
        </w:rPr>
      </w:pPr>
      <w:r w:rsidRPr="0009355F">
        <w:rPr>
          <w:color w:val="595959" w:themeColor="text1" w:themeTint="A6"/>
          <w:sz w:val="20"/>
          <w:szCs w:val="16"/>
          <w:lang w:val="en-US"/>
        </w:rPr>
        <w:t xml:space="preserve">Yelda Şumnulu </w:t>
      </w:r>
      <w:r w:rsidRPr="0009355F">
        <w:rPr>
          <w:b/>
          <w:bCs/>
          <w:color w:val="595959" w:themeColor="text1" w:themeTint="A6"/>
          <w:sz w:val="20"/>
          <w:szCs w:val="16"/>
          <w:lang w:val="en-US"/>
        </w:rPr>
        <w:t>I</w:t>
      </w:r>
      <w:r w:rsidRPr="0009355F">
        <w:rPr>
          <w:color w:val="595959" w:themeColor="text1" w:themeTint="A6"/>
          <w:sz w:val="20"/>
          <w:szCs w:val="16"/>
          <w:lang w:val="en-US"/>
        </w:rPr>
        <w:t xml:space="preserve"> İz İletişim </w:t>
      </w:r>
      <w:hyperlink r:id="rId12" w:history="1">
        <w:r w:rsidRPr="0009355F">
          <w:rPr>
            <w:rStyle w:val="Kpr"/>
            <w:color w:val="595959" w:themeColor="text1" w:themeTint="A6"/>
            <w:sz w:val="20"/>
            <w:szCs w:val="16"/>
            <w:u w:val="none"/>
            <w:lang w:val="en-US"/>
          </w:rPr>
          <w:t>yelda.sumnulu@iziletisim.com</w:t>
        </w:r>
      </w:hyperlink>
      <w:r w:rsidRPr="0009355F">
        <w:rPr>
          <w:color w:val="595959" w:themeColor="text1" w:themeTint="A6"/>
          <w:sz w:val="20"/>
          <w:szCs w:val="16"/>
          <w:lang w:val="en-US"/>
        </w:rPr>
        <w:t xml:space="preserve"> 0532 727 45 05</w:t>
      </w:r>
    </w:p>
    <w:p w:rsidR="00EB6526" w:rsidRDefault="00EB6526" w:rsidP="00042123">
      <w:pPr>
        <w:pStyle w:val="AralkYok"/>
        <w:jc w:val="both"/>
        <w:rPr>
          <w:color w:val="595959" w:themeColor="text1" w:themeTint="A6"/>
          <w:sz w:val="20"/>
          <w:szCs w:val="16"/>
          <w:lang w:val="en-US"/>
        </w:rPr>
      </w:pPr>
    </w:p>
    <w:p w:rsidR="00EB6526" w:rsidRDefault="00EB6526" w:rsidP="00042123">
      <w:pPr>
        <w:pStyle w:val="AralkYok"/>
        <w:jc w:val="both"/>
        <w:rPr>
          <w:rFonts w:eastAsia="Calibri" w:cstheme="minorHAnsi"/>
          <w:color w:val="FF0000"/>
        </w:rPr>
      </w:pPr>
    </w:p>
    <w:sectPr w:rsidR="00EB6526" w:rsidSect="006A501D">
      <w:headerReference w:type="default" r:id="rId13"/>
      <w:type w:val="continuous"/>
      <w:pgSz w:w="11906" w:h="16838"/>
      <w:pgMar w:top="1134" w:right="1134" w:bottom="1134" w:left="1134"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161" w:rsidRDefault="00296161">
      <w:r>
        <w:separator/>
      </w:r>
    </w:p>
  </w:endnote>
  <w:endnote w:type="continuationSeparator" w:id="0">
    <w:p w:rsidR="00296161" w:rsidRDefault="0029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161" w:rsidRDefault="00296161">
      <w:r>
        <w:separator/>
      </w:r>
    </w:p>
  </w:footnote>
  <w:footnote w:type="continuationSeparator" w:id="0">
    <w:p w:rsidR="00296161" w:rsidRDefault="00296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040" w:rsidRDefault="00340F7F">
    <w:pPr>
      <w:pStyle w:val="stBilgi"/>
    </w:pPr>
    <w:r>
      <w:rPr>
        <w:noProof/>
      </w:rPr>
      <w:drawing>
        <wp:anchor distT="0" distB="0" distL="114300" distR="114300" simplePos="0" relativeHeight="251659776" behindDoc="0" locked="0" layoutInCell="1" allowOverlap="1" wp14:anchorId="3D9C1C32" wp14:editId="28F28F3E">
          <wp:simplePos x="0" y="0"/>
          <wp:positionH relativeFrom="column">
            <wp:posOffset>4238625</wp:posOffset>
          </wp:positionH>
          <wp:positionV relativeFrom="paragraph">
            <wp:posOffset>-312420</wp:posOffset>
          </wp:positionV>
          <wp:extent cx="2364740" cy="493395"/>
          <wp:effectExtent l="0" t="0" r="0" b="1905"/>
          <wp:wrapSquare wrapText="bothSides"/>
          <wp:docPr id="2" name="Picture 2" descr="C:\Users\ax06638\AppData\Local\Microsoft\Windows\INetCache\Content.Word\groupe-renaul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06638\AppData\Local\Microsoft\Windows\INetCache\Content.Word\groupe-renaul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74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CE6">
      <w:rPr>
        <w:noProof/>
      </w:rPr>
      <mc:AlternateContent>
        <mc:Choice Requires="wps">
          <w:drawing>
            <wp:anchor distT="0" distB="0" distL="114300" distR="114300" simplePos="0" relativeHeight="251657728" behindDoc="0" locked="0" layoutInCell="1" allowOverlap="1" wp14:anchorId="3EA84563" wp14:editId="0ABA8BB9">
              <wp:simplePos x="0" y="0"/>
              <wp:positionH relativeFrom="column">
                <wp:posOffset>-194945</wp:posOffset>
              </wp:positionH>
              <wp:positionV relativeFrom="paragraph">
                <wp:posOffset>-387985</wp:posOffset>
              </wp:positionV>
              <wp:extent cx="2114550" cy="609600"/>
              <wp:effectExtent l="0" t="2540" r="4445"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040" w:rsidRDefault="00ED489C" w:rsidP="00A95040">
                          <w:r w:rsidRPr="00ED489C">
                            <w:rPr>
                              <w:noProof/>
                              <w:lang w:val="tr-TR" w:eastAsia="tr-TR" w:bidi="ar-SA"/>
                            </w:rPr>
                            <w:drawing>
                              <wp:inline distT="0" distB="0" distL="0" distR="0" wp14:anchorId="2324C645" wp14:editId="54D70E1F">
                                <wp:extent cx="952500" cy="515470"/>
                                <wp:effectExtent l="19050" t="0" r="0" b="0"/>
                                <wp:docPr id="7" name="Resim 1" descr="logo_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cm"/>
                                        <pic:cNvPicPr>
                                          <a:picLocks noChangeAspect="1" noChangeArrowheads="1"/>
                                        </pic:cNvPicPr>
                                      </pic:nvPicPr>
                                      <pic:blipFill>
                                        <a:blip r:embed="rId2"/>
                                        <a:srcRect/>
                                        <a:stretch>
                                          <a:fillRect/>
                                        </a:stretch>
                                      </pic:blipFill>
                                      <pic:spPr bwMode="auto">
                                        <a:xfrm>
                                          <a:off x="0" y="0"/>
                                          <a:ext cx="960105" cy="519586"/>
                                        </a:xfrm>
                                        <a:prstGeom prst="rect">
                                          <a:avLst/>
                                        </a:prstGeom>
                                        <a:noFill/>
                                        <a:ln w="9525">
                                          <a:noFill/>
                                          <a:miter lim="800000"/>
                                          <a:headEnd/>
                                          <a:tailEnd/>
                                        </a:ln>
                                      </pic:spPr>
                                    </pic:pic>
                                  </a:graphicData>
                                </a:graphic>
                              </wp:inline>
                            </w:drawing>
                          </w:r>
                        </w:p>
                        <w:p w:rsidR="00A95040" w:rsidRDefault="00A95040" w:rsidP="00A95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84563" id="_x0000_t202" coordsize="21600,21600" o:spt="202" path="m,l,21600r21600,l21600,xe">
              <v:stroke joinstyle="miter"/>
              <v:path gradientshapeok="t" o:connecttype="rect"/>
            </v:shapetype>
            <v:shape id="Text Box 21" o:spid="_x0000_s1026" type="#_x0000_t202" style="position:absolute;margin-left:-15.35pt;margin-top:-30.55pt;width:166.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" stroked="f">
              <v:textbox>
                <w:txbxContent>
                  <w:p w:rsidR="00A95040" w:rsidRDefault="00ED489C" w:rsidP="00A95040">
                    <w:r w:rsidRPr="00ED489C">
                      <w:rPr>
                        <w:noProof/>
                        <w:lang w:val="tr-TR" w:eastAsia="tr-TR" w:bidi="ar-SA"/>
                      </w:rPr>
                      <w:drawing>
                        <wp:inline distT="0" distB="0" distL="0" distR="0" wp14:anchorId="2324C645" wp14:editId="54D70E1F">
                          <wp:extent cx="952500" cy="515470"/>
                          <wp:effectExtent l="19050" t="0" r="0" b="0"/>
                          <wp:docPr id="7" name="Resim 1" descr="logo_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cm"/>
                                  <pic:cNvPicPr>
                                    <a:picLocks noChangeAspect="1" noChangeArrowheads="1"/>
                                  </pic:cNvPicPr>
                                </pic:nvPicPr>
                                <pic:blipFill>
                                  <a:blip r:embed="rId3"/>
                                  <a:srcRect/>
                                  <a:stretch>
                                    <a:fillRect/>
                                  </a:stretch>
                                </pic:blipFill>
                                <pic:spPr bwMode="auto">
                                  <a:xfrm>
                                    <a:off x="0" y="0"/>
                                    <a:ext cx="960105" cy="519586"/>
                                  </a:xfrm>
                                  <a:prstGeom prst="rect">
                                    <a:avLst/>
                                  </a:prstGeom>
                                  <a:noFill/>
                                  <a:ln w="9525">
                                    <a:noFill/>
                                    <a:miter lim="800000"/>
                                    <a:headEnd/>
                                    <a:tailEnd/>
                                  </a:ln>
                                </pic:spPr>
                              </pic:pic>
                            </a:graphicData>
                          </a:graphic>
                        </wp:inline>
                      </w:drawing>
                    </w:r>
                  </w:p>
                  <w:p w:rsidR="00A95040" w:rsidRDefault="00A95040" w:rsidP="00A9504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A462F"/>
    <w:multiLevelType w:val="hybridMultilevel"/>
    <w:tmpl w:val="60C60DEA"/>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84D22"/>
    <w:multiLevelType w:val="hybridMultilevel"/>
    <w:tmpl w:val="D3AE72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F"/>
    <w:rsid w:val="000049B4"/>
    <w:rsid w:val="00005B95"/>
    <w:rsid w:val="00011C15"/>
    <w:rsid w:val="00015BBE"/>
    <w:rsid w:val="00020FCD"/>
    <w:rsid w:val="000221FF"/>
    <w:rsid w:val="00041F76"/>
    <w:rsid w:val="00042123"/>
    <w:rsid w:val="00043C0C"/>
    <w:rsid w:val="00052801"/>
    <w:rsid w:val="00055277"/>
    <w:rsid w:val="000616DB"/>
    <w:rsid w:val="00064687"/>
    <w:rsid w:val="000761CC"/>
    <w:rsid w:val="0008491C"/>
    <w:rsid w:val="00085F52"/>
    <w:rsid w:val="00087B45"/>
    <w:rsid w:val="0009355F"/>
    <w:rsid w:val="000B084B"/>
    <w:rsid w:val="000B08DF"/>
    <w:rsid w:val="000C7776"/>
    <w:rsid w:val="000D0D50"/>
    <w:rsid w:val="000D3D6E"/>
    <w:rsid w:val="000E7EBA"/>
    <w:rsid w:val="000F1989"/>
    <w:rsid w:val="000F53C1"/>
    <w:rsid w:val="00113E0F"/>
    <w:rsid w:val="001176A2"/>
    <w:rsid w:val="00123DB6"/>
    <w:rsid w:val="0012620D"/>
    <w:rsid w:val="00133A95"/>
    <w:rsid w:val="00134041"/>
    <w:rsid w:val="00153102"/>
    <w:rsid w:val="00163378"/>
    <w:rsid w:val="001726DC"/>
    <w:rsid w:val="001861C6"/>
    <w:rsid w:val="00190AF4"/>
    <w:rsid w:val="001A78C0"/>
    <w:rsid w:val="001B4EA4"/>
    <w:rsid w:val="001D6629"/>
    <w:rsid w:val="001D7C2F"/>
    <w:rsid w:val="001E078D"/>
    <w:rsid w:val="001E24D0"/>
    <w:rsid w:val="001E298D"/>
    <w:rsid w:val="001E496C"/>
    <w:rsid w:val="001F7F04"/>
    <w:rsid w:val="00200DE5"/>
    <w:rsid w:val="00203707"/>
    <w:rsid w:val="00211697"/>
    <w:rsid w:val="002228CA"/>
    <w:rsid w:val="0024002E"/>
    <w:rsid w:val="00244757"/>
    <w:rsid w:val="002563F4"/>
    <w:rsid w:val="00267FC6"/>
    <w:rsid w:val="00273EED"/>
    <w:rsid w:val="00284967"/>
    <w:rsid w:val="00293F07"/>
    <w:rsid w:val="002946B7"/>
    <w:rsid w:val="00296161"/>
    <w:rsid w:val="002B0D7A"/>
    <w:rsid w:val="002B2EF6"/>
    <w:rsid w:val="002E397C"/>
    <w:rsid w:val="002E7504"/>
    <w:rsid w:val="002F1054"/>
    <w:rsid w:val="002F245B"/>
    <w:rsid w:val="002F6B9F"/>
    <w:rsid w:val="00300498"/>
    <w:rsid w:val="0031172E"/>
    <w:rsid w:val="00313A0D"/>
    <w:rsid w:val="00321F37"/>
    <w:rsid w:val="0032690F"/>
    <w:rsid w:val="00327523"/>
    <w:rsid w:val="00340297"/>
    <w:rsid w:val="00340F7F"/>
    <w:rsid w:val="00342BE8"/>
    <w:rsid w:val="00343011"/>
    <w:rsid w:val="00351B75"/>
    <w:rsid w:val="00357EAB"/>
    <w:rsid w:val="00365C4C"/>
    <w:rsid w:val="00373531"/>
    <w:rsid w:val="003750A2"/>
    <w:rsid w:val="003779C0"/>
    <w:rsid w:val="00380686"/>
    <w:rsid w:val="00391A29"/>
    <w:rsid w:val="003E0A3C"/>
    <w:rsid w:val="003F0F45"/>
    <w:rsid w:val="003F6782"/>
    <w:rsid w:val="00411D62"/>
    <w:rsid w:val="00420310"/>
    <w:rsid w:val="00443789"/>
    <w:rsid w:val="0046460C"/>
    <w:rsid w:val="00466A6B"/>
    <w:rsid w:val="00466F28"/>
    <w:rsid w:val="00474C15"/>
    <w:rsid w:val="0047612A"/>
    <w:rsid w:val="00495756"/>
    <w:rsid w:val="0049730A"/>
    <w:rsid w:val="004A1CF1"/>
    <w:rsid w:val="004C3ED3"/>
    <w:rsid w:val="004E1D99"/>
    <w:rsid w:val="004E3FCF"/>
    <w:rsid w:val="004F0F0C"/>
    <w:rsid w:val="004F32B0"/>
    <w:rsid w:val="0050423E"/>
    <w:rsid w:val="00505954"/>
    <w:rsid w:val="005217E6"/>
    <w:rsid w:val="00522AB8"/>
    <w:rsid w:val="00542447"/>
    <w:rsid w:val="00570E90"/>
    <w:rsid w:val="005757D1"/>
    <w:rsid w:val="00583F36"/>
    <w:rsid w:val="0059584C"/>
    <w:rsid w:val="005A7CE6"/>
    <w:rsid w:val="005C6C05"/>
    <w:rsid w:val="005D7641"/>
    <w:rsid w:val="005E3F5B"/>
    <w:rsid w:val="005E4470"/>
    <w:rsid w:val="005E5AD3"/>
    <w:rsid w:val="00600959"/>
    <w:rsid w:val="00611FE5"/>
    <w:rsid w:val="00612172"/>
    <w:rsid w:val="00617998"/>
    <w:rsid w:val="00623D4C"/>
    <w:rsid w:val="00630316"/>
    <w:rsid w:val="0063410F"/>
    <w:rsid w:val="006362F6"/>
    <w:rsid w:val="00636536"/>
    <w:rsid w:val="00647F56"/>
    <w:rsid w:val="00657B8F"/>
    <w:rsid w:val="0066308E"/>
    <w:rsid w:val="006841DD"/>
    <w:rsid w:val="00685DD8"/>
    <w:rsid w:val="00695A1E"/>
    <w:rsid w:val="006A501D"/>
    <w:rsid w:val="006D137F"/>
    <w:rsid w:val="006E1A03"/>
    <w:rsid w:val="006E5A68"/>
    <w:rsid w:val="00701AAB"/>
    <w:rsid w:val="00704199"/>
    <w:rsid w:val="00727CA4"/>
    <w:rsid w:val="00732201"/>
    <w:rsid w:val="00735065"/>
    <w:rsid w:val="007434F0"/>
    <w:rsid w:val="00757FB0"/>
    <w:rsid w:val="00763744"/>
    <w:rsid w:val="00767C31"/>
    <w:rsid w:val="00776606"/>
    <w:rsid w:val="00777B8C"/>
    <w:rsid w:val="00797CEE"/>
    <w:rsid w:val="007A0E24"/>
    <w:rsid w:val="007A3A3E"/>
    <w:rsid w:val="007A4CF6"/>
    <w:rsid w:val="007B7CC9"/>
    <w:rsid w:val="007F7FF7"/>
    <w:rsid w:val="00803294"/>
    <w:rsid w:val="008146A9"/>
    <w:rsid w:val="008161B9"/>
    <w:rsid w:val="0082744D"/>
    <w:rsid w:val="00836028"/>
    <w:rsid w:val="00836EA7"/>
    <w:rsid w:val="008524C7"/>
    <w:rsid w:val="008550C6"/>
    <w:rsid w:val="008568C9"/>
    <w:rsid w:val="0087343A"/>
    <w:rsid w:val="00884D85"/>
    <w:rsid w:val="00887706"/>
    <w:rsid w:val="008A3337"/>
    <w:rsid w:val="008D651B"/>
    <w:rsid w:val="008D7563"/>
    <w:rsid w:val="008E1BBA"/>
    <w:rsid w:val="0090533F"/>
    <w:rsid w:val="00914737"/>
    <w:rsid w:val="00925794"/>
    <w:rsid w:val="00932AE6"/>
    <w:rsid w:val="009438D2"/>
    <w:rsid w:val="00967DF0"/>
    <w:rsid w:val="009744E3"/>
    <w:rsid w:val="00974E81"/>
    <w:rsid w:val="009B395C"/>
    <w:rsid w:val="009B4115"/>
    <w:rsid w:val="009C2B5E"/>
    <w:rsid w:val="009D33B6"/>
    <w:rsid w:val="009D44BB"/>
    <w:rsid w:val="009D6360"/>
    <w:rsid w:val="009F2A2B"/>
    <w:rsid w:val="00A00626"/>
    <w:rsid w:val="00A00EB1"/>
    <w:rsid w:val="00A01A6C"/>
    <w:rsid w:val="00A0303D"/>
    <w:rsid w:val="00A15FF1"/>
    <w:rsid w:val="00A21A7A"/>
    <w:rsid w:val="00A275E4"/>
    <w:rsid w:val="00A31D7A"/>
    <w:rsid w:val="00A674A5"/>
    <w:rsid w:val="00A71CD9"/>
    <w:rsid w:val="00A73A5D"/>
    <w:rsid w:val="00A74147"/>
    <w:rsid w:val="00A82681"/>
    <w:rsid w:val="00A95040"/>
    <w:rsid w:val="00AA47F6"/>
    <w:rsid w:val="00AB4E25"/>
    <w:rsid w:val="00AD6E32"/>
    <w:rsid w:val="00AE151B"/>
    <w:rsid w:val="00AE57FD"/>
    <w:rsid w:val="00AF1456"/>
    <w:rsid w:val="00B04F27"/>
    <w:rsid w:val="00B063C1"/>
    <w:rsid w:val="00B25283"/>
    <w:rsid w:val="00B35659"/>
    <w:rsid w:val="00B37B17"/>
    <w:rsid w:val="00B55573"/>
    <w:rsid w:val="00B5709C"/>
    <w:rsid w:val="00B63604"/>
    <w:rsid w:val="00B63C17"/>
    <w:rsid w:val="00B640E0"/>
    <w:rsid w:val="00B75318"/>
    <w:rsid w:val="00B75911"/>
    <w:rsid w:val="00B8576A"/>
    <w:rsid w:val="00B86BED"/>
    <w:rsid w:val="00B93CBF"/>
    <w:rsid w:val="00BA0990"/>
    <w:rsid w:val="00BA3763"/>
    <w:rsid w:val="00BA3B4B"/>
    <w:rsid w:val="00BA5184"/>
    <w:rsid w:val="00BB0778"/>
    <w:rsid w:val="00BC0E3F"/>
    <w:rsid w:val="00BD2F93"/>
    <w:rsid w:val="00BE09DC"/>
    <w:rsid w:val="00BE1604"/>
    <w:rsid w:val="00BE2009"/>
    <w:rsid w:val="00C060DD"/>
    <w:rsid w:val="00C166D6"/>
    <w:rsid w:val="00C224D0"/>
    <w:rsid w:val="00C31E8D"/>
    <w:rsid w:val="00C4115F"/>
    <w:rsid w:val="00C53083"/>
    <w:rsid w:val="00C57251"/>
    <w:rsid w:val="00C6322A"/>
    <w:rsid w:val="00C63F0A"/>
    <w:rsid w:val="00C67404"/>
    <w:rsid w:val="00C855B2"/>
    <w:rsid w:val="00C93F21"/>
    <w:rsid w:val="00CA0E14"/>
    <w:rsid w:val="00CB6F7F"/>
    <w:rsid w:val="00CE6E5D"/>
    <w:rsid w:val="00CE7586"/>
    <w:rsid w:val="00D016B9"/>
    <w:rsid w:val="00D06EF7"/>
    <w:rsid w:val="00D06F0E"/>
    <w:rsid w:val="00D07D0C"/>
    <w:rsid w:val="00D12461"/>
    <w:rsid w:val="00D144B3"/>
    <w:rsid w:val="00D166B6"/>
    <w:rsid w:val="00D16EC2"/>
    <w:rsid w:val="00D20DF1"/>
    <w:rsid w:val="00D2761F"/>
    <w:rsid w:val="00D66C0E"/>
    <w:rsid w:val="00D71D7A"/>
    <w:rsid w:val="00DC4E87"/>
    <w:rsid w:val="00DC68C0"/>
    <w:rsid w:val="00DE5797"/>
    <w:rsid w:val="00E010F3"/>
    <w:rsid w:val="00E27EED"/>
    <w:rsid w:val="00E43094"/>
    <w:rsid w:val="00E52AB5"/>
    <w:rsid w:val="00E62DA2"/>
    <w:rsid w:val="00E73E3A"/>
    <w:rsid w:val="00E9044B"/>
    <w:rsid w:val="00E93DA6"/>
    <w:rsid w:val="00EA2855"/>
    <w:rsid w:val="00EA3ABD"/>
    <w:rsid w:val="00EB6526"/>
    <w:rsid w:val="00EB7200"/>
    <w:rsid w:val="00EC0446"/>
    <w:rsid w:val="00EC4FFD"/>
    <w:rsid w:val="00ED489C"/>
    <w:rsid w:val="00ED750A"/>
    <w:rsid w:val="00EF0CF1"/>
    <w:rsid w:val="00EF4440"/>
    <w:rsid w:val="00EF7E7F"/>
    <w:rsid w:val="00F07D1D"/>
    <w:rsid w:val="00F27893"/>
    <w:rsid w:val="00F31D7C"/>
    <w:rsid w:val="00F3614D"/>
    <w:rsid w:val="00F6072C"/>
    <w:rsid w:val="00F62AE6"/>
    <w:rsid w:val="00F71518"/>
    <w:rsid w:val="00F726DC"/>
    <w:rsid w:val="00FA063D"/>
    <w:rsid w:val="00FA6390"/>
    <w:rsid w:val="00FC2113"/>
    <w:rsid w:val="00FD5175"/>
    <w:rsid w:val="00FE1785"/>
    <w:rsid w:val="00FE1B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96878B"/>
  <w15:docId w15:val="{943F396E-0FC5-4757-A711-2EB532BD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7776"/>
    <w:pPr>
      <w:widowControl w:val="0"/>
      <w:spacing w:after="200" w:line="276" w:lineRule="auto"/>
    </w:pPr>
    <w:rPr>
      <w:rFonts w:asciiTheme="minorHAnsi" w:eastAsiaTheme="minorHAnsi" w:hAnsiTheme="minorHAnsi" w:cstheme="minorBidi"/>
      <w:sz w:val="22"/>
      <w:szCs w:val="22"/>
      <w:lang w:val="en-GB" w:eastAsia="en-GB" w:bidi="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4115F"/>
    <w:pPr>
      <w:widowControl/>
      <w:tabs>
        <w:tab w:val="center" w:pos="4536"/>
        <w:tab w:val="right" w:pos="9072"/>
      </w:tabs>
      <w:spacing w:after="0" w:line="240" w:lineRule="auto"/>
    </w:pPr>
    <w:rPr>
      <w:rFonts w:ascii="Times New Roman" w:eastAsia="Times New Roman" w:hAnsi="Times New Roman" w:cs="Times New Roman"/>
      <w:sz w:val="24"/>
      <w:szCs w:val="24"/>
      <w:lang w:val="tr-TR" w:eastAsia="tr-TR" w:bidi="ar-SA"/>
    </w:rPr>
  </w:style>
  <w:style w:type="paragraph" w:styleId="AltBilgi">
    <w:name w:val="footer"/>
    <w:basedOn w:val="Normal"/>
    <w:rsid w:val="00C4115F"/>
    <w:pPr>
      <w:widowControl/>
      <w:tabs>
        <w:tab w:val="center" w:pos="4536"/>
        <w:tab w:val="right" w:pos="9072"/>
      </w:tabs>
      <w:spacing w:after="0" w:line="240" w:lineRule="auto"/>
    </w:pPr>
    <w:rPr>
      <w:rFonts w:ascii="Times New Roman" w:eastAsia="Times New Roman" w:hAnsi="Times New Roman" w:cs="Times New Roman"/>
      <w:sz w:val="24"/>
      <w:szCs w:val="24"/>
      <w:lang w:val="tr-TR" w:eastAsia="tr-TR" w:bidi="ar-SA"/>
    </w:rPr>
  </w:style>
  <w:style w:type="paragraph" w:styleId="BalonMetni">
    <w:name w:val="Balloon Text"/>
    <w:basedOn w:val="Normal"/>
    <w:link w:val="BalonMetniChar"/>
    <w:rsid w:val="00A95040"/>
    <w:pPr>
      <w:widowControl/>
      <w:spacing w:after="0" w:line="240" w:lineRule="auto"/>
    </w:pPr>
    <w:rPr>
      <w:rFonts w:ascii="Tahoma" w:eastAsia="Times New Roman" w:hAnsi="Tahoma" w:cs="Tahoma"/>
      <w:sz w:val="16"/>
      <w:szCs w:val="16"/>
      <w:lang w:val="tr-TR" w:eastAsia="tr-TR" w:bidi="ar-SA"/>
    </w:rPr>
  </w:style>
  <w:style w:type="character" w:customStyle="1" w:styleId="BalonMetniChar">
    <w:name w:val="Balon Metni Char"/>
    <w:basedOn w:val="VarsaylanParagrafYazTipi"/>
    <w:link w:val="BalonMetni"/>
    <w:rsid w:val="00A95040"/>
    <w:rPr>
      <w:rFonts w:ascii="Tahoma" w:hAnsi="Tahoma" w:cs="Tahoma"/>
      <w:sz w:val="16"/>
      <w:szCs w:val="16"/>
    </w:rPr>
  </w:style>
  <w:style w:type="paragraph" w:styleId="AralkYok">
    <w:name w:val="No Spacing"/>
    <w:uiPriority w:val="1"/>
    <w:qFormat/>
    <w:rsid w:val="0049730A"/>
    <w:rPr>
      <w:rFonts w:asciiTheme="minorHAnsi" w:eastAsiaTheme="minorEastAsia" w:hAnsiTheme="minorHAnsi" w:cstheme="minorBidi"/>
      <w:sz w:val="22"/>
      <w:szCs w:val="22"/>
    </w:rPr>
  </w:style>
  <w:style w:type="character" w:customStyle="1" w:styleId="apple-converted-space">
    <w:name w:val="apple-converted-space"/>
    <w:basedOn w:val="VarsaylanParagrafYazTipi"/>
    <w:rsid w:val="0049730A"/>
  </w:style>
  <w:style w:type="character" w:styleId="Kpr">
    <w:name w:val="Hyperlink"/>
    <w:basedOn w:val="VarsaylanParagrafYazTipi"/>
    <w:uiPriority w:val="99"/>
    <w:unhideWhenUsed/>
    <w:rsid w:val="0049730A"/>
    <w:rPr>
      <w:color w:val="0000FF" w:themeColor="hyperlink"/>
      <w:u w:val="single"/>
    </w:rPr>
  </w:style>
  <w:style w:type="character" w:styleId="zlenenKpr">
    <w:name w:val="FollowedHyperlink"/>
    <w:basedOn w:val="VarsaylanParagrafYazTipi"/>
    <w:semiHidden/>
    <w:unhideWhenUsed/>
    <w:rsid w:val="003750A2"/>
    <w:rPr>
      <w:color w:val="800080" w:themeColor="followedHyperlink"/>
      <w:u w:val="single"/>
    </w:rPr>
  </w:style>
  <w:style w:type="paragraph" w:styleId="NormalWeb">
    <w:name w:val="Normal (Web)"/>
    <w:basedOn w:val="Normal"/>
    <w:uiPriority w:val="99"/>
    <w:semiHidden/>
    <w:unhideWhenUsed/>
    <w:rsid w:val="002E7504"/>
    <w:pPr>
      <w:spacing w:before="100" w:beforeAutospacing="1" w:after="100" w:afterAutospacing="1"/>
    </w:pPr>
    <w:rPr>
      <w:rFonts w:ascii="Calibri" w:hAnsi="Calibri" w:cs="Calibri"/>
    </w:rPr>
  </w:style>
  <w:style w:type="character" w:customStyle="1" w:styleId="A2">
    <w:name w:val="A2"/>
    <w:uiPriority w:val="99"/>
    <w:rsid w:val="00B35659"/>
    <w:rPr>
      <w:color w:val="000000"/>
      <w:sz w:val="22"/>
    </w:rPr>
  </w:style>
  <w:style w:type="paragraph" w:customStyle="1" w:styleId="Default">
    <w:name w:val="Default"/>
    <w:uiPriority w:val="99"/>
    <w:rsid w:val="00B35659"/>
    <w:pPr>
      <w:autoSpaceDE w:val="0"/>
      <w:autoSpaceDN w:val="0"/>
      <w:adjustRightInd w:val="0"/>
    </w:pPr>
    <w:rPr>
      <w:rFonts w:ascii="Myriad Pro" w:eastAsiaTheme="minorHAnsi" w:hAnsi="Myriad Pro" w:cs="Myriad Pro"/>
      <w:color w:val="000000"/>
      <w:sz w:val="24"/>
      <w:szCs w:val="24"/>
      <w:lang w:eastAsia="en-US"/>
    </w:rPr>
  </w:style>
  <w:style w:type="character" w:customStyle="1" w:styleId="A0">
    <w:name w:val="A0"/>
    <w:uiPriority w:val="99"/>
    <w:rsid w:val="00B35659"/>
    <w:rPr>
      <w:rFonts w:cs="Calibri"/>
      <w:i/>
      <w:iCs/>
      <w:color w:val="000000"/>
      <w:sz w:val="20"/>
      <w:szCs w:val="20"/>
    </w:rPr>
  </w:style>
  <w:style w:type="character" w:styleId="Gl">
    <w:name w:val="Strong"/>
    <w:basedOn w:val="VarsaylanParagrafYazTipi"/>
    <w:uiPriority w:val="22"/>
    <w:qFormat/>
    <w:rsid w:val="00326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6750">
      <w:bodyDiv w:val="1"/>
      <w:marLeft w:val="0"/>
      <w:marRight w:val="0"/>
      <w:marTop w:val="0"/>
      <w:marBottom w:val="0"/>
      <w:divBdr>
        <w:top w:val="none" w:sz="0" w:space="0" w:color="auto"/>
        <w:left w:val="none" w:sz="0" w:space="0" w:color="auto"/>
        <w:bottom w:val="none" w:sz="0" w:space="0" w:color="auto"/>
        <w:right w:val="none" w:sz="0" w:space="0" w:color="auto"/>
      </w:divBdr>
    </w:div>
    <w:div w:id="460728118">
      <w:bodyDiv w:val="1"/>
      <w:marLeft w:val="0"/>
      <w:marRight w:val="0"/>
      <w:marTop w:val="0"/>
      <w:marBottom w:val="0"/>
      <w:divBdr>
        <w:top w:val="none" w:sz="0" w:space="0" w:color="auto"/>
        <w:left w:val="none" w:sz="0" w:space="0" w:color="auto"/>
        <w:bottom w:val="none" w:sz="0" w:space="0" w:color="auto"/>
        <w:right w:val="none" w:sz="0" w:space="0" w:color="auto"/>
      </w:divBdr>
    </w:div>
    <w:div w:id="743065263">
      <w:bodyDiv w:val="1"/>
      <w:marLeft w:val="0"/>
      <w:marRight w:val="0"/>
      <w:marTop w:val="0"/>
      <w:marBottom w:val="0"/>
      <w:divBdr>
        <w:top w:val="none" w:sz="0" w:space="0" w:color="auto"/>
        <w:left w:val="none" w:sz="0" w:space="0" w:color="auto"/>
        <w:bottom w:val="none" w:sz="0" w:space="0" w:color="auto"/>
        <w:right w:val="none" w:sz="0" w:space="0" w:color="auto"/>
      </w:divBdr>
    </w:div>
    <w:div w:id="1226182126">
      <w:bodyDiv w:val="1"/>
      <w:marLeft w:val="0"/>
      <w:marRight w:val="0"/>
      <w:marTop w:val="0"/>
      <w:marBottom w:val="0"/>
      <w:divBdr>
        <w:top w:val="none" w:sz="0" w:space="0" w:color="auto"/>
        <w:left w:val="none" w:sz="0" w:space="0" w:color="auto"/>
        <w:bottom w:val="none" w:sz="0" w:space="0" w:color="auto"/>
        <w:right w:val="none" w:sz="0" w:space="0" w:color="auto"/>
      </w:divBdr>
    </w:div>
    <w:div w:id="1659069466">
      <w:bodyDiv w:val="1"/>
      <w:marLeft w:val="0"/>
      <w:marRight w:val="0"/>
      <w:marTop w:val="0"/>
      <w:marBottom w:val="0"/>
      <w:divBdr>
        <w:top w:val="none" w:sz="0" w:space="0" w:color="auto"/>
        <w:left w:val="none" w:sz="0" w:space="0" w:color="auto"/>
        <w:bottom w:val="none" w:sz="0" w:space="0" w:color="auto"/>
        <w:right w:val="none" w:sz="0" w:space="0" w:color="auto"/>
      </w:divBdr>
    </w:div>
    <w:div w:id="20297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elda.sumnulu@iziletisi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ge.aksoy@iziletisi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9B0F41703EFF7243AEF7D4D13959BD8D" ma:contentTypeVersion="1" ma:contentTypeDescription="Yeni belge oluşturun." ma:contentTypeScope="" ma:versionID="27b8a935724ca053f966949237ecabf2">
  <xsd:schema xmlns:xsd="http://www.w3.org/2001/XMLSchema" xmlns:xs="http://www.w3.org/2001/XMLSchema" xmlns:p="http://schemas.microsoft.com/office/2006/metadata/properties" xmlns:ns2="60dc1218-c0ad-4035-a81d-5c003f8d3db8" targetNamespace="http://schemas.microsoft.com/office/2006/metadata/properties" ma:root="true" ma:fieldsID="58c04f769b4cdb5abb7a9dd02fb08308" ns2:_="">
    <xsd:import namespace="60dc1218-c0ad-4035-a81d-5c003f8d3db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c1218-c0ad-4035-a81d-5c003f8d3db8"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45CC-288B-4FD7-9356-201746FABAB5}">
  <ds:schemaRefs>
    <ds:schemaRef ds:uri="http://schemas.microsoft.com/sharepoint/v3/contenttype/forms"/>
  </ds:schemaRefs>
</ds:datastoreItem>
</file>

<file path=customXml/itemProps2.xml><?xml version="1.0" encoding="utf-8"?>
<ds:datastoreItem xmlns:ds="http://schemas.openxmlformats.org/officeDocument/2006/customXml" ds:itemID="{340C761A-6861-42CE-ABBD-B314961D5C0F}">
  <ds:schemaRefs>
    <ds:schemaRef ds:uri="http://schemas.microsoft.com/office/2006/metadata/properties"/>
  </ds:schemaRefs>
</ds:datastoreItem>
</file>

<file path=customXml/itemProps3.xml><?xml version="1.0" encoding="utf-8"?>
<ds:datastoreItem xmlns:ds="http://schemas.openxmlformats.org/officeDocument/2006/customXml" ds:itemID="{4AB5EAAF-5FC2-4722-9B4F-26BCD1582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c1218-c0ad-4035-a81d-5c003f8d3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83A16-82D1-46C6-B857-C8011B06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939</Words>
  <Characters>5353</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OYAKGM</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hozdemir</dc:creator>
  <cp:lastModifiedBy>Yelda Şumnulu</cp:lastModifiedBy>
  <cp:revision>8</cp:revision>
  <cp:lastPrinted>2018-06-21T13:56:00Z</cp:lastPrinted>
  <dcterms:created xsi:type="dcterms:W3CDTF">2018-06-28T10:22:00Z</dcterms:created>
  <dcterms:modified xsi:type="dcterms:W3CDTF">2018-06-29T06:10:00Z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0x0101009B0F41703EFF7243AEF7D4D13959BD8D</vt:lpwstr>
  </property>
</Properties>
</file>