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BA" w:rsidRDefault="00296DBA">
      <w:pPr>
        <w:spacing w:after="0" w:line="200" w:lineRule="exact"/>
        <w:rPr>
          <w:sz w:val="20"/>
          <w:szCs w:val="20"/>
        </w:rPr>
      </w:pPr>
    </w:p>
    <w:p w:rsidR="00296DBA" w:rsidRDefault="00296DBA">
      <w:pPr>
        <w:spacing w:after="0" w:line="200" w:lineRule="exact"/>
        <w:rPr>
          <w:sz w:val="20"/>
          <w:szCs w:val="20"/>
        </w:rPr>
      </w:pPr>
    </w:p>
    <w:p w:rsidR="00296DBA" w:rsidRDefault="00296DBA">
      <w:pPr>
        <w:spacing w:after="0" w:line="200" w:lineRule="exact"/>
        <w:rPr>
          <w:sz w:val="20"/>
          <w:szCs w:val="20"/>
        </w:rPr>
      </w:pPr>
    </w:p>
    <w:p w:rsidR="00296DBA" w:rsidRDefault="00296DBA">
      <w:pPr>
        <w:spacing w:after="0" w:line="200" w:lineRule="exact"/>
        <w:rPr>
          <w:sz w:val="20"/>
          <w:szCs w:val="20"/>
        </w:rPr>
      </w:pPr>
    </w:p>
    <w:p w:rsidR="00296DBA" w:rsidRDefault="00296DBA">
      <w:pPr>
        <w:spacing w:after="0" w:line="200" w:lineRule="exact"/>
        <w:rPr>
          <w:sz w:val="20"/>
          <w:szCs w:val="20"/>
        </w:rPr>
      </w:pPr>
    </w:p>
    <w:p w:rsidR="00296DBA" w:rsidRDefault="00296DBA">
      <w:pPr>
        <w:spacing w:before="12" w:after="0" w:line="200" w:lineRule="exact"/>
        <w:rPr>
          <w:sz w:val="20"/>
          <w:szCs w:val="20"/>
        </w:rPr>
      </w:pPr>
    </w:p>
    <w:p w:rsidR="00296DBA" w:rsidRPr="00C23914" w:rsidRDefault="00316692" w:rsidP="00656AC6">
      <w:pPr>
        <w:spacing w:before="29" w:after="0" w:line="240" w:lineRule="auto"/>
        <w:ind w:right="51"/>
        <w:jc w:val="both"/>
        <w:rPr>
          <w:rFonts w:ascii="Arial" w:eastAsia="Arial" w:hAnsi="Arial" w:cs="Arial"/>
          <w:szCs w:val="20"/>
        </w:rPr>
      </w:pPr>
      <w:r>
        <w:rPr>
          <w:rFonts w:ascii="Arial" w:hAnsi="Arial"/>
          <w:b/>
          <w:sz w:val="24"/>
        </w:rPr>
        <w:t>BASIN BÜLTENİ</w:t>
      </w:r>
      <w:r w:rsidR="00780DCB">
        <w:rPr>
          <w:rFonts w:ascii="Arial" w:hAnsi="Arial"/>
          <w:b/>
          <w:sz w:val="24"/>
        </w:rPr>
        <w:t xml:space="preserve">                                                                                </w:t>
      </w:r>
      <w:r w:rsidR="00780DCB">
        <w:rPr>
          <w:rFonts w:ascii="Arial" w:hAnsi="Arial"/>
          <w:sz w:val="20"/>
        </w:rPr>
        <w:t>1</w:t>
      </w:r>
      <w:r w:rsidR="00A01558">
        <w:rPr>
          <w:rFonts w:ascii="Arial" w:hAnsi="Arial"/>
          <w:sz w:val="20"/>
        </w:rPr>
        <w:t>3</w:t>
      </w:r>
      <w:r w:rsidR="00780DCB">
        <w:rPr>
          <w:rFonts w:ascii="Arial" w:hAnsi="Arial"/>
          <w:sz w:val="20"/>
        </w:rPr>
        <w:t xml:space="preserve"> Şubat 2016</w:t>
      </w:r>
    </w:p>
    <w:p w:rsidR="00296DBA" w:rsidRPr="00C23914" w:rsidRDefault="00296DBA">
      <w:pPr>
        <w:spacing w:after="0" w:line="200" w:lineRule="exact"/>
        <w:rPr>
          <w:sz w:val="20"/>
          <w:szCs w:val="20"/>
        </w:rPr>
      </w:pPr>
    </w:p>
    <w:p w:rsidR="00296DBA" w:rsidRPr="00C23914" w:rsidRDefault="00296DBA">
      <w:pPr>
        <w:spacing w:after="0" w:line="200" w:lineRule="exact"/>
        <w:rPr>
          <w:sz w:val="20"/>
          <w:szCs w:val="20"/>
        </w:rPr>
      </w:pPr>
    </w:p>
    <w:p w:rsidR="00296DBA" w:rsidRPr="00C23914" w:rsidRDefault="00296DBA">
      <w:pPr>
        <w:spacing w:after="0" w:line="200" w:lineRule="exact"/>
        <w:rPr>
          <w:sz w:val="20"/>
          <w:szCs w:val="20"/>
        </w:rPr>
      </w:pPr>
    </w:p>
    <w:p w:rsidR="00296DBA" w:rsidRPr="00C23914" w:rsidRDefault="00296DBA">
      <w:pPr>
        <w:spacing w:after="0" w:line="200" w:lineRule="exact"/>
        <w:rPr>
          <w:sz w:val="20"/>
          <w:szCs w:val="20"/>
        </w:rPr>
      </w:pPr>
    </w:p>
    <w:p w:rsidR="00296DBA" w:rsidRPr="00C23914" w:rsidRDefault="00296DBA">
      <w:pPr>
        <w:spacing w:after="0" w:line="200" w:lineRule="exact"/>
        <w:rPr>
          <w:sz w:val="20"/>
          <w:szCs w:val="20"/>
        </w:rPr>
      </w:pPr>
    </w:p>
    <w:p w:rsidR="00296DBA" w:rsidRPr="00C23914" w:rsidRDefault="00296DBA">
      <w:pPr>
        <w:spacing w:before="13" w:after="0" w:line="280" w:lineRule="exact"/>
        <w:rPr>
          <w:sz w:val="28"/>
          <w:szCs w:val="28"/>
        </w:rPr>
      </w:pPr>
    </w:p>
    <w:p w:rsidR="00296DBA" w:rsidRPr="00C23914" w:rsidRDefault="00C23914" w:rsidP="00C23914">
      <w:pPr>
        <w:spacing w:before="120" w:after="0" w:line="360" w:lineRule="auto"/>
        <w:rPr>
          <w:sz w:val="19"/>
          <w:szCs w:val="19"/>
        </w:rPr>
      </w:pPr>
      <w:r>
        <w:rPr>
          <w:rFonts w:ascii="Arial" w:hAnsi="Arial"/>
          <w:b/>
          <w:sz w:val="30"/>
        </w:rPr>
        <w:t>RENAULT ÜST DÜZEY YÖNETİM ATAMALARI</w:t>
      </w:r>
    </w:p>
    <w:p w:rsidR="00A36B70" w:rsidRPr="00C23914" w:rsidRDefault="00A36B70" w:rsidP="00BD04C8">
      <w:pPr>
        <w:pStyle w:val="ListeParagraf"/>
        <w:spacing w:after="0" w:line="240" w:lineRule="auto"/>
        <w:ind w:left="2049" w:right="2528"/>
        <w:jc w:val="both"/>
        <w:rPr>
          <w:rFonts w:ascii="Arial" w:eastAsia="Arial" w:hAnsi="Arial" w:cs="Arial"/>
          <w:bCs/>
          <w:sz w:val="26"/>
          <w:szCs w:val="26"/>
        </w:rPr>
      </w:pPr>
    </w:p>
    <w:p w:rsidR="007E1283" w:rsidRPr="007E1283" w:rsidRDefault="007E1283" w:rsidP="007E1283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 xml:space="preserve">Renault Grubu bugün bir </w:t>
      </w:r>
      <w:r w:rsidR="00CA038D">
        <w:rPr>
          <w:rFonts w:ascii="Arial" w:hAnsi="Arial"/>
          <w:spacing w:val="-2"/>
          <w:sz w:val="20"/>
        </w:rPr>
        <w:t>dizi üs düzey yönetim atama</w:t>
      </w:r>
      <w:r>
        <w:rPr>
          <w:rFonts w:ascii="Arial" w:hAnsi="Arial"/>
          <w:spacing w:val="-2"/>
          <w:sz w:val="20"/>
        </w:rPr>
        <w:t xml:space="preserve"> açıkladı.</w:t>
      </w:r>
    </w:p>
    <w:p w:rsidR="00C23914" w:rsidRPr="00486769" w:rsidRDefault="00C23914" w:rsidP="00486769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>1 Mart 2016 tarihinden itibaren geçerli olmak üzere, Başkan Vekili</w:t>
      </w:r>
      <w:r w:rsidR="00CA038D">
        <w:rPr>
          <w:rFonts w:ascii="Arial" w:hAnsi="Arial"/>
          <w:spacing w:val="-2"/>
          <w:sz w:val="20"/>
        </w:rPr>
        <w:t xml:space="preserve"> ve Avrupa Bölgesi Başkanı</w:t>
      </w:r>
      <w:r>
        <w:rPr>
          <w:rFonts w:ascii="Arial" w:hAnsi="Arial"/>
          <w:spacing w:val="-2"/>
          <w:sz w:val="20"/>
        </w:rPr>
        <w:t xml:space="preserve"> Stefan Mueller, Başkan Vekili ve </w:t>
      </w:r>
      <w:r w:rsidR="00842ACE">
        <w:rPr>
          <w:rFonts w:ascii="Arial" w:hAnsi="Arial"/>
          <w:spacing w:val="-2"/>
          <w:sz w:val="20"/>
        </w:rPr>
        <w:t xml:space="preserve">Performans </w:t>
      </w:r>
      <w:r w:rsidR="00694592">
        <w:rPr>
          <w:rFonts w:ascii="Arial" w:hAnsi="Arial"/>
          <w:spacing w:val="-2"/>
          <w:sz w:val="20"/>
        </w:rPr>
        <w:t xml:space="preserve">Kurulu Başkanı (CPO) </w:t>
      </w:r>
      <w:r>
        <w:rPr>
          <w:rFonts w:ascii="Arial" w:hAnsi="Arial"/>
          <w:spacing w:val="-2"/>
          <w:sz w:val="20"/>
        </w:rPr>
        <w:t>olarak atan</w:t>
      </w:r>
      <w:r w:rsidR="00842ACE">
        <w:rPr>
          <w:rFonts w:ascii="Arial" w:hAnsi="Arial"/>
          <w:spacing w:val="-2"/>
          <w:sz w:val="20"/>
        </w:rPr>
        <w:t>dı</w:t>
      </w:r>
      <w:r>
        <w:rPr>
          <w:rFonts w:ascii="Arial" w:hAnsi="Arial"/>
          <w:spacing w:val="-2"/>
          <w:sz w:val="20"/>
        </w:rPr>
        <w:t>.</w:t>
      </w:r>
    </w:p>
    <w:p w:rsidR="00C23914" w:rsidRPr="00486769" w:rsidRDefault="00C23914" w:rsidP="00486769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>1 Nisan 2016 tarihinden itibaren geçerli olmak üzere, Kıdemli Başkan Yardımcısı v</w:t>
      </w:r>
      <w:r w:rsidR="00CA038D">
        <w:rPr>
          <w:rFonts w:ascii="Arial" w:hAnsi="Arial"/>
          <w:spacing w:val="-2"/>
          <w:sz w:val="20"/>
        </w:rPr>
        <w:t xml:space="preserve">e Avrasya Bölgesi Başkanı </w:t>
      </w:r>
      <w:r>
        <w:rPr>
          <w:rFonts w:ascii="Arial" w:hAnsi="Arial"/>
          <w:spacing w:val="-2"/>
          <w:sz w:val="20"/>
        </w:rPr>
        <w:t>Jean-</w:t>
      </w:r>
      <w:proofErr w:type="spellStart"/>
      <w:r>
        <w:rPr>
          <w:rFonts w:ascii="Arial" w:hAnsi="Arial"/>
          <w:spacing w:val="-2"/>
          <w:sz w:val="20"/>
        </w:rPr>
        <w:t>Chrishophe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pacing w:val="-2"/>
          <w:sz w:val="20"/>
        </w:rPr>
        <w:t>Kugler</w:t>
      </w:r>
      <w:proofErr w:type="spellEnd"/>
      <w:r>
        <w:rPr>
          <w:rFonts w:ascii="Arial" w:hAnsi="Arial"/>
          <w:spacing w:val="-2"/>
          <w:sz w:val="20"/>
        </w:rPr>
        <w:t>, Başkan Vekili ve Avrupa Bölgesi Başkanı olarak atan</w:t>
      </w:r>
      <w:r w:rsidR="00842ACE">
        <w:rPr>
          <w:rFonts w:ascii="Arial" w:hAnsi="Arial"/>
          <w:spacing w:val="-2"/>
          <w:sz w:val="20"/>
        </w:rPr>
        <w:t>dı</w:t>
      </w:r>
      <w:r>
        <w:rPr>
          <w:rFonts w:ascii="Arial" w:hAnsi="Arial"/>
          <w:spacing w:val="-2"/>
          <w:sz w:val="20"/>
        </w:rPr>
        <w:t xml:space="preserve"> ve Renault İcra Kurulu üyesi ol</w:t>
      </w:r>
      <w:r w:rsidR="00842ACE">
        <w:rPr>
          <w:rFonts w:ascii="Arial" w:hAnsi="Arial"/>
          <w:spacing w:val="-2"/>
          <w:sz w:val="20"/>
        </w:rPr>
        <w:t>du</w:t>
      </w:r>
      <w:r>
        <w:rPr>
          <w:rFonts w:ascii="Arial" w:hAnsi="Arial"/>
          <w:spacing w:val="-2"/>
          <w:sz w:val="20"/>
        </w:rPr>
        <w:t>.</w:t>
      </w:r>
    </w:p>
    <w:p w:rsidR="00C23914" w:rsidRPr="00486769" w:rsidRDefault="00C23914" w:rsidP="00486769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 xml:space="preserve">Avrupa G9 Satış ve Pazarlama'dan sorumlu Kıdemli Başkan Yardımcısı Denis Le Vot, Kıdemli Başkan Yardımcısı ve </w:t>
      </w:r>
      <w:r w:rsidR="00316692">
        <w:rPr>
          <w:rFonts w:ascii="Arial" w:hAnsi="Arial"/>
          <w:spacing w:val="-2"/>
          <w:sz w:val="20"/>
        </w:rPr>
        <w:t xml:space="preserve">Türkiye’nin de </w:t>
      </w:r>
      <w:r w:rsidR="00F3042C">
        <w:rPr>
          <w:rFonts w:ascii="Arial" w:hAnsi="Arial"/>
          <w:spacing w:val="-2"/>
          <w:sz w:val="20"/>
        </w:rPr>
        <w:t>dâhil</w:t>
      </w:r>
      <w:r w:rsidR="00316692">
        <w:rPr>
          <w:rFonts w:ascii="Arial" w:hAnsi="Arial"/>
          <w:spacing w:val="-2"/>
          <w:sz w:val="20"/>
        </w:rPr>
        <w:t xml:space="preserve"> olduğu </w:t>
      </w:r>
      <w:r>
        <w:rPr>
          <w:rFonts w:ascii="Arial" w:hAnsi="Arial"/>
          <w:spacing w:val="-2"/>
          <w:sz w:val="20"/>
        </w:rPr>
        <w:t>Avrasya Bölgesi Başkanı olarak atan</w:t>
      </w:r>
      <w:r w:rsidR="00842ACE">
        <w:rPr>
          <w:rFonts w:ascii="Arial" w:hAnsi="Arial"/>
          <w:spacing w:val="-2"/>
          <w:sz w:val="20"/>
        </w:rPr>
        <w:t>dı.</w:t>
      </w:r>
      <w:r w:rsidR="00CA038D">
        <w:rPr>
          <w:rFonts w:ascii="Arial" w:hAnsi="Arial"/>
          <w:spacing w:val="-2"/>
          <w:sz w:val="20"/>
        </w:rPr>
        <w:t xml:space="preserve"> </w:t>
      </w:r>
      <w:proofErr w:type="spellStart"/>
      <w:r w:rsidR="00CA038D">
        <w:rPr>
          <w:rFonts w:ascii="Arial" w:hAnsi="Arial"/>
          <w:spacing w:val="-2"/>
          <w:sz w:val="20"/>
        </w:rPr>
        <w:t>Denis</w:t>
      </w:r>
      <w:proofErr w:type="spellEnd"/>
      <w:r w:rsidR="00CA038D">
        <w:rPr>
          <w:rFonts w:ascii="Arial" w:hAnsi="Arial"/>
          <w:spacing w:val="-2"/>
          <w:sz w:val="20"/>
        </w:rPr>
        <w:t xml:space="preserve"> </w:t>
      </w:r>
      <w:proofErr w:type="spellStart"/>
      <w:proofErr w:type="gramStart"/>
      <w:r w:rsidR="00CA038D">
        <w:rPr>
          <w:rFonts w:ascii="Arial" w:hAnsi="Arial"/>
          <w:spacing w:val="-2"/>
          <w:sz w:val="20"/>
        </w:rPr>
        <w:t>Levot</w:t>
      </w:r>
      <w:proofErr w:type="spellEnd"/>
      <w:r w:rsidR="00CA038D">
        <w:rPr>
          <w:rFonts w:ascii="Arial" w:hAnsi="Arial"/>
          <w:spacing w:val="-2"/>
          <w:sz w:val="20"/>
        </w:rPr>
        <w:t xml:space="preserve">  2004</w:t>
      </w:r>
      <w:proofErr w:type="gramEnd"/>
      <w:r w:rsidR="00CA038D">
        <w:rPr>
          <w:rFonts w:ascii="Arial" w:hAnsi="Arial"/>
          <w:spacing w:val="-2"/>
          <w:sz w:val="20"/>
        </w:rPr>
        <w:t xml:space="preserve"> – 2007 yılları arasında Renault </w:t>
      </w:r>
      <w:proofErr w:type="spellStart"/>
      <w:r w:rsidR="00CA038D">
        <w:rPr>
          <w:rFonts w:ascii="Arial" w:hAnsi="Arial"/>
          <w:spacing w:val="-2"/>
          <w:sz w:val="20"/>
        </w:rPr>
        <w:t>Mai</w:t>
      </w:r>
      <w:bookmarkStart w:id="0" w:name="_GoBack"/>
      <w:bookmarkEnd w:id="0"/>
      <w:r w:rsidR="00CA038D">
        <w:rPr>
          <w:rFonts w:ascii="Arial" w:hAnsi="Arial"/>
          <w:spacing w:val="-2"/>
          <w:sz w:val="20"/>
        </w:rPr>
        <w:t>s</w:t>
      </w:r>
      <w:proofErr w:type="spellEnd"/>
      <w:r w:rsidR="00CA038D">
        <w:rPr>
          <w:rFonts w:ascii="Arial" w:hAnsi="Arial"/>
          <w:spacing w:val="-2"/>
          <w:sz w:val="20"/>
        </w:rPr>
        <w:t xml:space="preserve"> Pazarlama Müdürü olarak görev yapmıştı. </w:t>
      </w:r>
    </w:p>
    <w:p w:rsidR="00C23914" w:rsidRPr="00486769" w:rsidRDefault="00486769" w:rsidP="00486769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 xml:space="preserve">Renault İngiltere Genel Müdürü Ken Ramirez, Avrupa G9 Satış </w:t>
      </w:r>
      <w:r w:rsidR="00842ACE">
        <w:rPr>
          <w:rFonts w:ascii="Arial" w:hAnsi="Arial"/>
          <w:spacing w:val="-2"/>
          <w:sz w:val="20"/>
        </w:rPr>
        <w:t>ve</w:t>
      </w:r>
      <w:r>
        <w:rPr>
          <w:rFonts w:ascii="Arial" w:hAnsi="Arial"/>
          <w:spacing w:val="-2"/>
          <w:sz w:val="20"/>
        </w:rPr>
        <w:t xml:space="preserve"> Pazarlamadan sorumlu Kıdemli Başkan Yardımcısı olarak atan</w:t>
      </w:r>
      <w:r w:rsidR="00842ACE">
        <w:rPr>
          <w:rFonts w:ascii="Arial" w:hAnsi="Arial"/>
          <w:spacing w:val="-2"/>
          <w:sz w:val="20"/>
        </w:rPr>
        <w:t>dı</w:t>
      </w:r>
      <w:r>
        <w:rPr>
          <w:rFonts w:ascii="Arial" w:hAnsi="Arial"/>
          <w:spacing w:val="-2"/>
          <w:sz w:val="20"/>
        </w:rPr>
        <w:t>. Ayrıca Renault Yönetim Kurulu</w:t>
      </w:r>
      <w:r w:rsidR="00842ACE">
        <w:rPr>
          <w:rFonts w:ascii="Arial" w:hAnsi="Arial"/>
          <w:spacing w:val="-2"/>
          <w:sz w:val="20"/>
        </w:rPr>
        <w:t>’</w:t>
      </w:r>
      <w:r>
        <w:rPr>
          <w:rFonts w:ascii="Arial" w:hAnsi="Arial"/>
          <w:spacing w:val="-2"/>
          <w:sz w:val="20"/>
        </w:rPr>
        <w:t>nun da üyesi olacak.</w:t>
      </w:r>
    </w:p>
    <w:p w:rsidR="00C23914" w:rsidRPr="00486769" w:rsidRDefault="00C23914" w:rsidP="00486769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>Renault Grubu ile 36 yıllık kariyeri sonrasında Jérôme Stoll emekli olmaya karar ver</w:t>
      </w:r>
      <w:r w:rsidR="00842ACE">
        <w:rPr>
          <w:rFonts w:ascii="Arial" w:hAnsi="Arial"/>
          <w:spacing w:val="-2"/>
          <w:sz w:val="20"/>
        </w:rPr>
        <w:t>di</w:t>
      </w:r>
    </w:p>
    <w:p w:rsidR="00C23914" w:rsidRPr="00486769" w:rsidRDefault="00C23914" w:rsidP="00486769">
      <w:pPr>
        <w:spacing w:before="360" w:after="0" w:line="360" w:lineRule="auto"/>
        <w:jc w:val="both"/>
        <w:rPr>
          <w:rFonts w:ascii="Arial" w:hAnsi="Arial" w:cs="Arial"/>
          <w:i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  <w:t xml:space="preserve">Başkan ve CEO Carlos </w:t>
      </w:r>
      <w:proofErr w:type="spellStart"/>
      <w:r w:rsidR="00842ACE">
        <w:rPr>
          <w:rFonts w:ascii="Arial" w:hAnsi="Arial"/>
          <w:b/>
          <w:spacing w:val="-2"/>
          <w:sz w:val="20"/>
        </w:rPr>
        <w:t>Ghosn</w:t>
      </w:r>
      <w:proofErr w:type="spellEnd"/>
      <w:r w:rsidR="00842ACE">
        <w:rPr>
          <w:rFonts w:ascii="Arial" w:hAnsi="Arial"/>
          <w:b/>
          <w:spacing w:val="-2"/>
          <w:sz w:val="20"/>
        </w:rPr>
        <w:t xml:space="preserve"> </w:t>
      </w:r>
      <w:r w:rsidR="00842ACE">
        <w:rPr>
          <w:rFonts w:ascii="Arial" w:hAnsi="Arial"/>
          <w:spacing w:val="-2"/>
          <w:sz w:val="20"/>
        </w:rPr>
        <w:t>bununla</w:t>
      </w:r>
      <w:r>
        <w:rPr>
          <w:rFonts w:ascii="Arial" w:hAnsi="Arial"/>
          <w:spacing w:val="-2"/>
          <w:sz w:val="20"/>
        </w:rPr>
        <w:t xml:space="preserve"> ilgili olarak: </w:t>
      </w:r>
      <w:r>
        <w:rPr>
          <w:rFonts w:ascii="Arial" w:hAnsi="Arial"/>
          <w:i/>
          <w:spacing w:val="-2"/>
          <w:sz w:val="20"/>
        </w:rPr>
        <w:t xml:space="preserve">"Özellikle Jérôme </w:t>
      </w:r>
      <w:proofErr w:type="spellStart"/>
      <w:r>
        <w:rPr>
          <w:rFonts w:ascii="Arial" w:hAnsi="Arial"/>
          <w:i/>
          <w:spacing w:val="-2"/>
          <w:sz w:val="20"/>
        </w:rPr>
        <w:t>Stoll'a</w:t>
      </w:r>
      <w:proofErr w:type="spellEnd"/>
      <w:r w:rsidR="00842ACE">
        <w:rPr>
          <w:rFonts w:ascii="Arial" w:hAnsi="Arial"/>
          <w:i/>
          <w:spacing w:val="-2"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Renault Grubu'nun dünya çapındaki gelişimine katkılarından dolayı teşekkür etmek istiyorum. Bağlılığı ve sarsılmaz sadakati, gösterdiğimiz performans için kilit bir husustu"  de</w:t>
      </w:r>
      <w:r w:rsidR="00842ACE">
        <w:rPr>
          <w:rFonts w:ascii="Arial" w:hAnsi="Arial"/>
          <w:i/>
          <w:spacing w:val="-2"/>
          <w:sz w:val="20"/>
        </w:rPr>
        <w:t>di</w:t>
      </w:r>
      <w:r>
        <w:rPr>
          <w:rFonts w:ascii="Arial" w:hAnsi="Arial"/>
          <w:i/>
          <w:spacing w:val="-2"/>
          <w:sz w:val="20"/>
        </w:rPr>
        <w:t>.</w:t>
      </w:r>
    </w:p>
    <w:p w:rsidR="00C23914" w:rsidRPr="00C23914" w:rsidRDefault="00316692" w:rsidP="00486769">
      <w:pPr>
        <w:spacing w:before="360" w:after="0" w:line="360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 xml:space="preserve">Ayrıca Carlos </w:t>
      </w:r>
      <w:proofErr w:type="spellStart"/>
      <w:r>
        <w:rPr>
          <w:rFonts w:ascii="Arial" w:hAnsi="Arial"/>
          <w:spacing w:val="-2"/>
          <w:sz w:val="20"/>
        </w:rPr>
        <w:t>Ghosn</w:t>
      </w:r>
      <w:proofErr w:type="spellEnd"/>
      <w:r>
        <w:rPr>
          <w:rFonts w:ascii="Arial" w:hAnsi="Arial"/>
          <w:spacing w:val="-2"/>
          <w:sz w:val="20"/>
        </w:rPr>
        <w:t xml:space="preserve">, </w:t>
      </w:r>
      <w:r w:rsidR="00C23914">
        <w:rPr>
          <w:rFonts w:ascii="Arial" w:hAnsi="Arial"/>
          <w:spacing w:val="-2"/>
          <w:sz w:val="20"/>
        </w:rPr>
        <w:t xml:space="preserve">Jérôme </w:t>
      </w:r>
      <w:proofErr w:type="spellStart"/>
      <w:r w:rsidR="00C23914">
        <w:rPr>
          <w:rFonts w:ascii="Arial" w:hAnsi="Arial"/>
          <w:spacing w:val="-2"/>
          <w:sz w:val="20"/>
        </w:rPr>
        <w:t>Stoll'den</w:t>
      </w:r>
      <w:proofErr w:type="spellEnd"/>
      <w:r w:rsidR="00C23914">
        <w:rPr>
          <w:rFonts w:ascii="Arial" w:hAnsi="Arial"/>
          <w:spacing w:val="-2"/>
          <w:sz w:val="20"/>
        </w:rPr>
        <w:t xml:space="preserve"> </w:t>
      </w:r>
      <w:r w:rsidR="00842ACE">
        <w:rPr>
          <w:rFonts w:ascii="Arial" w:hAnsi="Arial"/>
          <w:spacing w:val="-2"/>
          <w:sz w:val="20"/>
        </w:rPr>
        <w:t xml:space="preserve">otomobil sporları yarışları için kurulan yeni organizasyonu </w:t>
      </w:r>
      <w:r w:rsidR="00C23914">
        <w:rPr>
          <w:rFonts w:ascii="Arial" w:hAnsi="Arial"/>
          <w:spacing w:val="-2"/>
          <w:sz w:val="20"/>
        </w:rPr>
        <w:t>yönetmesini iste</w:t>
      </w:r>
      <w:r w:rsidR="00842ACE">
        <w:rPr>
          <w:rFonts w:ascii="Arial" w:hAnsi="Arial"/>
          <w:spacing w:val="-2"/>
          <w:sz w:val="20"/>
        </w:rPr>
        <w:t>di</w:t>
      </w:r>
      <w:r w:rsidR="00C23914">
        <w:rPr>
          <w:rFonts w:ascii="Arial" w:hAnsi="Arial"/>
          <w:spacing w:val="-2"/>
          <w:sz w:val="20"/>
        </w:rPr>
        <w:t xml:space="preserve">. </w:t>
      </w:r>
      <w:r w:rsidR="006506D0">
        <w:rPr>
          <w:rFonts w:ascii="Arial" w:hAnsi="Arial"/>
          <w:spacing w:val="-2"/>
          <w:sz w:val="20"/>
        </w:rPr>
        <w:t xml:space="preserve">Bu kapsamda </w:t>
      </w:r>
      <w:r w:rsidR="00C23914">
        <w:rPr>
          <w:rFonts w:ascii="Arial" w:hAnsi="Arial"/>
          <w:spacing w:val="-2"/>
          <w:sz w:val="20"/>
        </w:rPr>
        <w:t xml:space="preserve">Jérôme </w:t>
      </w:r>
      <w:proofErr w:type="spellStart"/>
      <w:r w:rsidR="00C23914">
        <w:rPr>
          <w:rFonts w:ascii="Arial" w:hAnsi="Arial"/>
          <w:spacing w:val="-2"/>
          <w:sz w:val="20"/>
        </w:rPr>
        <w:t>Stoll</w:t>
      </w:r>
      <w:proofErr w:type="spellEnd"/>
      <w:r w:rsidR="00C23914">
        <w:rPr>
          <w:rFonts w:ascii="Arial" w:hAnsi="Arial"/>
          <w:spacing w:val="-2"/>
          <w:sz w:val="20"/>
        </w:rPr>
        <w:t xml:space="preserve">, </w:t>
      </w:r>
      <w:proofErr w:type="spellStart"/>
      <w:r w:rsidR="00C23914">
        <w:rPr>
          <w:rFonts w:ascii="Arial" w:hAnsi="Arial"/>
          <w:spacing w:val="-2"/>
          <w:sz w:val="20"/>
        </w:rPr>
        <w:t>Viry-Châtillon</w:t>
      </w:r>
      <w:proofErr w:type="spellEnd"/>
      <w:r w:rsidR="00C23914">
        <w:rPr>
          <w:rFonts w:ascii="Arial" w:hAnsi="Arial"/>
          <w:spacing w:val="-2"/>
          <w:sz w:val="20"/>
        </w:rPr>
        <w:t xml:space="preserve"> (Fransa) ve </w:t>
      </w:r>
      <w:proofErr w:type="spellStart"/>
      <w:r w:rsidR="00C23914">
        <w:rPr>
          <w:rFonts w:ascii="Arial" w:hAnsi="Arial"/>
          <w:spacing w:val="-2"/>
          <w:sz w:val="20"/>
        </w:rPr>
        <w:t>Ensto</w:t>
      </w:r>
      <w:r w:rsidR="006506D0">
        <w:rPr>
          <w:rFonts w:ascii="Arial" w:hAnsi="Arial"/>
          <w:spacing w:val="-2"/>
          <w:sz w:val="20"/>
        </w:rPr>
        <w:t>ne</w:t>
      </w:r>
      <w:proofErr w:type="spellEnd"/>
      <w:r w:rsidR="006506D0">
        <w:rPr>
          <w:rFonts w:ascii="Arial" w:hAnsi="Arial"/>
          <w:spacing w:val="-2"/>
          <w:sz w:val="20"/>
        </w:rPr>
        <w:t xml:space="preserve"> (</w:t>
      </w:r>
      <w:r>
        <w:rPr>
          <w:rFonts w:ascii="Arial" w:hAnsi="Arial"/>
          <w:spacing w:val="-2"/>
          <w:sz w:val="20"/>
        </w:rPr>
        <w:t>İngiltere</w:t>
      </w:r>
      <w:r w:rsidR="006506D0">
        <w:rPr>
          <w:rFonts w:ascii="Arial" w:hAnsi="Arial"/>
          <w:spacing w:val="-2"/>
          <w:sz w:val="20"/>
        </w:rPr>
        <w:t>) iç</w:t>
      </w:r>
      <w:r w:rsidR="00C23914">
        <w:rPr>
          <w:rFonts w:ascii="Arial" w:hAnsi="Arial"/>
          <w:spacing w:val="-2"/>
          <w:sz w:val="20"/>
        </w:rPr>
        <w:t>indeki faaliyetleri kapsayan Renault Sport Racing Başkanı olarak atan</w:t>
      </w:r>
      <w:r w:rsidR="006506D0">
        <w:rPr>
          <w:rFonts w:ascii="Arial" w:hAnsi="Arial"/>
          <w:spacing w:val="-2"/>
          <w:sz w:val="20"/>
        </w:rPr>
        <w:t>dı</w:t>
      </w:r>
      <w:r w:rsidR="00C23914">
        <w:rPr>
          <w:rFonts w:ascii="Arial" w:hAnsi="Arial"/>
          <w:spacing w:val="-2"/>
          <w:sz w:val="20"/>
        </w:rPr>
        <w:t>.</w:t>
      </w:r>
    </w:p>
    <w:p w:rsidR="00C23914" w:rsidRPr="00C23914" w:rsidRDefault="00C23914" w:rsidP="00C23914">
      <w:pPr>
        <w:rPr>
          <w:rFonts w:ascii="Arial" w:hAnsi="Arial" w:cs="Arial"/>
          <w:spacing w:val="-2"/>
          <w:sz w:val="20"/>
        </w:rPr>
      </w:pPr>
    </w:p>
    <w:p w:rsidR="00C23914" w:rsidRPr="00C23914" w:rsidRDefault="00C23914" w:rsidP="00C23914">
      <w:pPr>
        <w:rPr>
          <w:rFonts w:ascii="Arial" w:hAnsi="Arial" w:cs="Arial"/>
          <w:i/>
          <w:spacing w:val="-2"/>
          <w:sz w:val="20"/>
        </w:rPr>
      </w:pPr>
    </w:p>
    <w:p w:rsidR="00486769" w:rsidRDefault="00486769">
      <w:pPr>
        <w:rPr>
          <w:rFonts w:ascii="Arial" w:hAnsi="Arial" w:cs="Arial"/>
          <w:i/>
          <w:spacing w:val="-2"/>
          <w:sz w:val="20"/>
        </w:rPr>
      </w:pPr>
      <w:r>
        <w:br w:type="page"/>
      </w:r>
    </w:p>
    <w:p w:rsidR="00547E39" w:rsidRDefault="00486769" w:rsidP="00486769">
      <w:pPr>
        <w:spacing w:after="0" w:line="336" w:lineRule="auto"/>
        <w:jc w:val="both"/>
        <w:rPr>
          <w:rFonts w:ascii="Arial" w:hAnsi="Arial"/>
          <w:i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lastRenderedPageBreak/>
        <w:t xml:space="preserve">27 Ağustos 1960 tarihinde doğmuş olan </w:t>
      </w:r>
      <w:r>
        <w:rPr>
          <w:rFonts w:ascii="Arial" w:hAnsi="Arial"/>
          <w:b/>
          <w:i/>
          <w:spacing w:val="-2"/>
          <w:sz w:val="20"/>
        </w:rPr>
        <w:t>Stefan Mueller</w:t>
      </w:r>
      <w:r>
        <w:rPr>
          <w:rFonts w:ascii="Arial" w:hAnsi="Arial"/>
          <w:i/>
          <w:spacing w:val="-2"/>
          <w:sz w:val="20"/>
        </w:rPr>
        <w:t>, Würzburg Üniversitesi'nden mezun ol</w:t>
      </w:r>
      <w:r w:rsidR="003F46AE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 ve New York Üniversitesi'nde İşletme Yönetimi </w:t>
      </w:r>
      <w:proofErr w:type="spellStart"/>
      <w:r>
        <w:rPr>
          <w:rFonts w:ascii="Arial" w:hAnsi="Arial"/>
          <w:i/>
          <w:spacing w:val="-2"/>
          <w:sz w:val="20"/>
        </w:rPr>
        <w:t>Master</w:t>
      </w:r>
      <w:r w:rsidR="003F46A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ını</w:t>
      </w:r>
      <w:proofErr w:type="spellEnd"/>
      <w:r>
        <w:rPr>
          <w:rFonts w:ascii="Arial" w:hAnsi="Arial"/>
          <w:i/>
          <w:spacing w:val="-2"/>
          <w:sz w:val="20"/>
        </w:rPr>
        <w:t xml:space="preserve"> tamamla</w:t>
      </w:r>
      <w:r w:rsidR="003F46AE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Hem Almanya hem de İsviçre uyruğuna sahiptir. Kariyerine 1986 yılında Münich'deki BMW AG'nin Satış ve Pazarlama Bölümü</w:t>
      </w:r>
      <w:r w:rsidR="003F46A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nde başla</w:t>
      </w:r>
      <w:r w:rsidR="003F46AE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1988 yılında, Kuzey Amerika Bölgesi Satış Bölümü</w:t>
      </w:r>
      <w:r w:rsidR="003F46A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ne geç</w:t>
      </w:r>
      <w:r w:rsidR="003F46AE">
        <w:rPr>
          <w:rFonts w:ascii="Arial" w:hAnsi="Arial"/>
          <w:i/>
          <w:spacing w:val="-2"/>
          <w:sz w:val="20"/>
        </w:rPr>
        <w:t>ti</w:t>
      </w:r>
      <w:r>
        <w:rPr>
          <w:rFonts w:ascii="Arial" w:hAnsi="Arial"/>
          <w:i/>
          <w:spacing w:val="-2"/>
          <w:sz w:val="20"/>
        </w:rPr>
        <w:t xml:space="preserve"> ve 1992 yılında Amerika Birleşik Devletleri Bayi Gelişimi Yöneticisi olarak atan</w:t>
      </w:r>
      <w:r w:rsidR="003F46AE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İki yıl sonra, Filo İ</w:t>
      </w:r>
      <w:r w:rsidR="00694592">
        <w:rPr>
          <w:rFonts w:ascii="Arial" w:hAnsi="Arial"/>
          <w:i/>
          <w:spacing w:val="-2"/>
          <w:sz w:val="20"/>
        </w:rPr>
        <w:t>şleri ve Doğrudan Müşterilerin Y</w:t>
      </w:r>
      <w:r>
        <w:rPr>
          <w:rFonts w:ascii="Arial" w:hAnsi="Arial"/>
          <w:i/>
          <w:spacing w:val="-2"/>
          <w:sz w:val="20"/>
        </w:rPr>
        <w:t>önetimi</w:t>
      </w:r>
      <w:r w:rsidR="00694592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ni almak için Almanya'ya geri dön</w:t>
      </w:r>
      <w:r w:rsidR="00694592">
        <w:rPr>
          <w:rFonts w:ascii="Arial" w:hAnsi="Arial"/>
          <w:i/>
          <w:spacing w:val="-2"/>
          <w:sz w:val="20"/>
        </w:rPr>
        <w:t>dü</w:t>
      </w:r>
      <w:r>
        <w:rPr>
          <w:rFonts w:ascii="Arial" w:hAnsi="Arial"/>
          <w:i/>
          <w:spacing w:val="-2"/>
          <w:sz w:val="20"/>
        </w:rPr>
        <w:t>. 1998 yılında Do</w:t>
      </w:r>
      <w:r w:rsidR="00694592">
        <w:rPr>
          <w:rFonts w:ascii="Arial" w:hAnsi="Arial"/>
          <w:i/>
          <w:spacing w:val="-2"/>
          <w:sz w:val="20"/>
        </w:rPr>
        <w:t>ğrudan Satış Yetkili Müdürü ve Y</w:t>
      </w:r>
      <w:r>
        <w:rPr>
          <w:rFonts w:ascii="Arial" w:hAnsi="Arial"/>
          <w:i/>
          <w:spacing w:val="-2"/>
          <w:sz w:val="20"/>
        </w:rPr>
        <w:t xml:space="preserve">eni </w:t>
      </w:r>
      <w:r w:rsidR="00694592">
        <w:rPr>
          <w:rFonts w:ascii="Arial" w:hAnsi="Arial"/>
          <w:i/>
          <w:spacing w:val="-2"/>
          <w:sz w:val="20"/>
        </w:rPr>
        <w:t>D</w:t>
      </w:r>
      <w:r>
        <w:rPr>
          <w:rFonts w:ascii="Arial" w:hAnsi="Arial"/>
          <w:i/>
          <w:spacing w:val="-2"/>
          <w:sz w:val="20"/>
        </w:rPr>
        <w:t xml:space="preserve">ağıtım </w:t>
      </w:r>
      <w:r w:rsidR="00694592">
        <w:rPr>
          <w:rFonts w:ascii="Arial" w:hAnsi="Arial"/>
          <w:i/>
          <w:spacing w:val="-2"/>
          <w:sz w:val="20"/>
        </w:rPr>
        <w:t>Stratejisi Proje M</w:t>
      </w:r>
      <w:r>
        <w:rPr>
          <w:rFonts w:ascii="Arial" w:hAnsi="Arial"/>
          <w:i/>
          <w:spacing w:val="-2"/>
          <w:sz w:val="20"/>
        </w:rPr>
        <w:t>üdürü ol</w:t>
      </w:r>
      <w:r w:rsidR="00694592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>.  Köln'de Volvo Car Almanya'nın Almanya Başkanı ve Orta Avrupa Bölgesi Başkanı olmadan önce, 1999 yılında Londra'da Premier Automotive Group Marka ve Dağıtım Gelişim Müdür</w:t>
      </w:r>
      <w:r w:rsidR="00694592">
        <w:rPr>
          <w:rFonts w:ascii="Arial" w:hAnsi="Arial"/>
          <w:i/>
          <w:spacing w:val="-2"/>
          <w:sz w:val="20"/>
        </w:rPr>
        <w:t>ü</w:t>
      </w:r>
      <w:r>
        <w:rPr>
          <w:rFonts w:ascii="Arial" w:hAnsi="Arial"/>
          <w:i/>
          <w:spacing w:val="-2"/>
          <w:sz w:val="20"/>
        </w:rPr>
        <w:t xml:space="preserve"> olarak Ford Motor </w:t>
      </w:r>
      <w:proofErr w:type="spellStart"/>
      <w:r>
        <w:rPr>
          <w:rFonts w:ascii="Arial" w:hAnsi="Arial"/>
          <w:i/>
          <w:spacing w:val="-2"/>
          <w:sz w:val="20"/>
        </w:rPr>
        <w:t>Company'e</w:t>
      </w:r>
      <w:proofErr w:type="spellEnd"/>
      <w:r>
        <w:rPr>
          <w:rFonts w:ascii="Arial" w:hAnsi="Arial"/>
          <w:i/>
          <w:spacing w:val="-2"/>
          <w:sz w:val="20"/>
        </w:rPr>
        <w:t xml:space="preserve"> katıl</w:t>
      </w:r>
      <w:r w:rsidR="00694592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2003 yılında Volkswagen AG'ye katıl</w:t>
      </w:r>
      <w:r w:rsidR="00694592">
        <w:rPr>
          <w:rFonts w:ascii="Arial" w:hAnsi="Arial"/>
          <w:i/>
          <w:spacing w:val="-2"/>
          <w:sz w:val="20"/>
        </w:rPr>
        <w:t>dı ve</w:t>
      </w:r>
      <w:r>
        <w:rPr>
          <w:rFonts w:ascii="Arial" w:hAnsi="Arial"/>
          <w:i/>
          <w:spacing w:val="-2"/>
          <w:sz w:val="20"/>
        </w:rPr>
        <w:t xml:space="preserve"> ilk olarak Audi için Almanya Pazarı Yönetici Müdürü</w:t>
      </w:r>
      <w:r w:rsidR="00694592">
        <w:rPr>
          <w:rFonts w:ascii="Arial" w:hAnsi="Arial"/>
          <w:i/>
          <w:spacing w:val="-2"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ardından </w:t>
      </w:r>
      <w:r w:rsidR="00694592">
        <w:rPr>
          <w:rFonts w:ascii="Arial" w:hAnsi="Arial"/>
          <w:i/>
          <w:spacing w:val="-2"/>
          <w:sz w:val="20"/>
        </w:rPr>
        <w:t xml:space="preserve">da </w:t>
      </w:r>
      <w:r>
        <w:rPr>
          <w:rFonts w:ascii="Arial" w:hAnsi="Arial"/>
          <w:i/>
          <w:spacing w:val="-2"/>
          <w:sz w:val="20"/>
        </w:rPr>
        <w:t xml:space="preserve">Volkswagen </w:t>
      </w:r>
      <w:proofErr w:type="spellStart"/>
      <w:r>
        <w:rPr>
          <w:rFonts w:ascii="Arial" w:hAnsi="Arial"/>
          <w:i/>
          <w:spacing w:val="-2"/>
          <w:sz w:val="20"/>
        </w:rPr>
        <w:t>Retail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pacing w:val="-2"/>
          <w:sz w:val="20"/>
        </w:rPr>
        <w:t>GmbH</w:t>
      </w:r>
      <w:proofErr w:type="spellEnd"/>
      <w:r>
        <w:rPr>
          <w:rFonts w:ascii="Arial" w:hAnsi="Arial"/>
          <w:i/>
          <w:spacing w:val="-2"/>
          <w:sz w:val="20"/>
        </w:rPr>
        <w:t xml:space="preserve"> Başkanı olarak görev al</w:t>
      </w:r>
      <w:r w:rsidR="00694592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2006 yılında Volkswagen AG'nin Almanya Pazarı Yönetici Müdür</w:t>
      </w:r>
      <w:r w:rsidR="00694592">
        <w:rPr>
          <w:rFonts w:ascii="Arial" w:hAnsi="Arial"/>
          <w:i/>
          <w:spacing w:val="-2"/>
          <w:sz w:val="20"/>
        </w:rPr>
        <w:t>ü</w:t>
      </w:r>
      <w:r>
        <w:rPr>
          <w:rFonts w:ascii="Arial" w:hAnsi="Arial"/>
          <w:i/>
          <w:spacing w:val="-2"/>
          <w:sz w:val="20"/>
        </w:rPr>
        <w:t xml:space="preserve"> olarak atan</w:t>
      </w:r>
      <w:r w:rsidR="00694592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2008 yılınd</w:t>
      </w:r>
      <w:r w:rsidR="00694592">
        <w:rPr>
          <w:rFonts w:ascii="Arial" w:hAnsi="Arial"/>
          <w:i/>
          <w:spacing w:val="-2"/>
          <w:sz w:val="20"/>
        </w:rPr>
        <w:t xml:space="preserve">a CEO olarak ADAC </w:t>
      </w:r>
      <w:proofErr w:type="spellStart"/>
      <w:r w:rsidR="00694592">
        <w:rPr>
          <w:rFonts w:ascii="Arial" w:hAnsi="Arial"/>
          <w:i/>
          <w:spacing w:val="-2"/>
          <w:sz w:val="20"/>
        </w:rPr>
        <w:t>e.V.'ye</w:t>
      </w:r>
      <w:proofErr w:type="spellEnd"/>
      <w:r w:rsidR="00694592">
        <w:rPr>
          <w:rFonts w:ascii="Arial" w:hAnsi="Arial"/>
          <w:i/>
          <w:spacing w:val="-2"/>
          <w:sz w:val="20"/>
        </w:rPr>
        <w:t xml:space="preserve"> geçti</w:t>
      </w:r>
      <w:r>
        <w:rPr>
          <w:rFonts w:ascii="Arial" w:hAnsi="Arial"/>
          <w:i/>
          <w:spacing w:val="-2"/>
          <w:sz w:val="20"/>
        </w:rPr>
        <w:t xml:space="preserve">. </w:t>
      </w:r>
    </w:p>
    <w:p w:rsidR="000A2B6A" w:rsidRPr="00C23914" w:rsidRDefault="00486769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t>1 Eylül 2012 tarihinden itibaren ise, Stefan Mueller Başkan Vekili ve Avrupa Bölgesi Başkanı olarak atan</w:t>
      </w:r>
      <w:r w:rsidR="00694592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Kendisi ayrıca Renault Yönetim Kurulu</w:t>
      </w:r>
      <w:r w:rsidR="00694592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 xml:space="preserve">nun da üyesidir. 1 Mart 2016 tarihinden itibaren, Başkan Vekili ve </w:t>
      </w:r>
      <w:r w:rsidR="00694592">
        <w:rPr>
          <w:rFonts w:ascii="Arial" w:hAnsi="Arial"/>
          <w:i/>
          <w:spacing w:val="-2"/>
          <w:sz w:val="20"/>
        </w:rPr>
        <w:t>Performans Kurulu Başkanı (CPO ) o</w:t>
      </w:r>
      <w:r>
        <w:rPr>
          <w:rFonts w:ascii="Arial" w:hAnsi="Arial"/>
          <w:i/>
          <w:spacing w:val="-2"/>
          <w:sz w:val="20"/>
        </w:rPr>
        <w:t>larak atan</w:t>
      </w:r>
      <w:r w:rsidR="00694592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</w:t>
      </w:r>
    </w:p>
    <w:p w:rsidR="000A2B6A" w:rsidRDefault="000A2B6A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</w:p>
    <w:p w:rsidR="00547E39" w:rsidRDefault="000A2B6A" w:rsidP="00486769">
      <w:pPr>
        <w:spacing w:after="0" w:line="336" w:lineRule="auto"/>
        <w:jc w:val="both"/>
        <w:rPr>
          <w:rFonts w:ascii="Arial" w:hAnsi="Arial"/>
          <w:i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t xml:space="preserve">15 </w:t>
      </w:r>
      <w:r w:rsidR="00F04BC9">
        <w:rPr>
          <w:rFonts w:ascii="Arial" w:hAnsi="Arial"/>
          <w:i/>
          <w:spacing w:val="-2"/>
          <w:sz w:val="20"/>
        </w:rPr>
        <w:t>Aralık</w:t>
      </w:r>
      <w:r>
        <w:rPr>
          <w:rFonts w:ascii="Arial" w:hAnsi="Arial"/>
          <w:i/>
          <w:spacing w:val="-2"/>
          <w:sz w:val="20"/>
        </w:rPr>
        <w:t xml:space="preserve"> 1961 doğumlu </w:t>
      </w:r>
      <w:r>
        <w:rPr>
          <w:rFonts w:ascii="Arial" w:hAnsi="Arial"/>
          <w:b/>
          <w:i/>
          <w:spacing w:val="-2"/>
          <w:sz w:val="20"/>
        </w:rPr>
        <w:t xml:space="preserve">Jean-Christophe </w:t>
      </w:r>
      <w:proofErr w:type="spellStart"/>
      <w:r>
        <w:rPr>
          <w:rFonts w:ascii="Arial" w:hAnsi="Arial"/>
          <w:b/>
          <w:i/>
          <w:spacing w:val="-2"/>
          <w:sz w:val="20"/>
        </w:rPr>
        <w:t>Kugler</w:t>
      </w:r>
      <w:proofErr w:type="spellEnd"/>
      <w:r w:rsidR="00F04BC9">
        <w:rPr>
          <w:rFonts w:ascii="Arial" w:hAnsi="Arial"/>
          <w:i/>
          <w:spacing w:val="-2"/>
          <w:sz w:val="20"/>
        </w:rPr>
        <w:t xml:space="preserve">, </w:t>
      </w:r>
      <w:proofErr w:type="spellStart"/>
      <w:r w:rsidR="00F04BC9">
        <w:rPr>
          <w:rFonts w:ascii="Arial" w:hAnsi="Arial"/>
          <w:i/>
          <w:spacing w:val="-2"/>
          <w:sz w:val="20"/>
        </w:rPr>
        <w:t>École</w:t>
      </w:r>
      <w:proofErr w:type="spellEnd"/>
      <w:r w:rsidR="00F04BC9">
        <w:rPr>
          <w:rFonts w:ascii="Arial" w:hAnsi="Arial"/>
          <w:i/>
          <w:spacing w:val="-2"/>
          <w:sz w:val="20"/>
        </w:rPr>
        <w:t xml:space="preserve"> </w:t>
      </w:r>
      <w:proofErr w:type="spellStart"/>
      <w:r w:rsidR="00F04BC9">
        <w:rPr>
          <w:rFonts w:ascii="Arial" w:hAnsi="Arial"/>
          <w:i/>
          <w:spacing w:val="-2"/>
          <w:sz w:val="20"/>
        </w:rPr>
        <w:t>Centrale</w:t>
      </w:r>
      <w:proofErr w:type="spellEnd"/>
      <w:r w:rsidR="00F04BC9">
        <w:rPr>
          <w:rFonts w:ascii="Arial" w:hAnsi="Arial"/>
          <w:i/>
          <w:spacing w:val="-2"/>
          <w:sz w:val="20"/>
        </w:rPr>
        <w:t xml:space="preserve"> de </w:t>
      </w:r>
      <w:proofErr w:type="spellStart"/>
      <w:r w:rsidR="00F04BC9">
        <w:rPr>
          <w:rFonts w:ascii="Arial" w:hAnsi="Arial"/>
          <w:i/>
          <w:spacing w:val="-2"/>
          <w:sz w:val="20"/>
        </w:rPr>
        <w:t>Nantes'da</w:t>
      </w:r>
      <w:r>
        <w:rPr>
          <w:rFonts w:ascii="Arial" w:hAnsi="Arial"/>
          <w:i/>
          <w:spacing w:val="-2"/>
          <w:sz w:val="20"/>
        </w:rPr>
        <w:t>n</w:t>
      </w:r>
      <w:proofErr w:type="spellEnd"/>
      <w:r>
        <w:rPr>
          <w:rFonts w:ascii="Arial" w:hAnsi="Arial"/>
          <w:i/>
          <w:spacing w:val="-2"/>
          <w:sz w:val="20"/>
        </w:rPr>
        <w:t xml:space="preserve"> mühendislik derecesi ile mezun olmuşt</w:t>
      </w:r>
      <w:r w:rsidR="00F04BC9">
        <w:rPr>
          <w:rFonts w:ascii="Arial" w:hAnsi="Arial"/>
          <w:i/>
          <w:spacing w:val="-2"/>
          <w:sz w:val="20"/>
        </w:rPr>
        <w:t>ur. 1984 yılında Renault Ar-Ge M</w:t>
      </w:r>
      <w:r>
        <w:rPr>
          <w:rFonts w:ascii="Arial" w:hAnsi="Arial"/>
          <w:i/>
          <w:spacing w:val="-2"/>
          <w:sz w:val="20"/>
        </w:rPr>
        <w:t>erkezi</w:t>
      </w:r>
      <w:r w:rsidR="00F04BC9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 xml:space="preserve">ndeki </w:t>
      </w:r>
      <w:r w:rsidR="00F04BC9">
        <w:rPr>
          <w:rFonts w:ascii="Arial" w:hAnsi="Arial"/>
          <w:i/>
          <w:spacing w:val="-2"/>
          <w:sz w:val="20"/>
        </w:rPr>
        <w:t>metot</w:t>
      </w:r>
      <w:r>
        <w:rPr>
          <w:rFonts w:ascii="Arial" w:hAnsi="Arial"/>
          <w:i/>
          <w:spacing w:val="-2"/>
          <w:sz w:val="20"/>
        </w:rPr>
        <w:t xml:space="preserve"> mühendisliğine katıl</w:t>
      </w:r>
      <w:r w:rsidR="00F04BC9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 xml:space="preserve">. </w:t>
      </w:r>
      <w:r w:rsidR="00F04BC9">
        <w:rPr>
          <w:rFonts w:ascii="Arial" w:hAnsi="Arial"/>
          <w:i/>
          <w:spacing w:val="-2"/>
          <w:sz w:val="20"/>
        </w:rPr>
        <w:t>1989 yılında, Kalite Kontrol M</w:t>
      </w:r>
      <w:r>
        <w:rPr>
          <w:rFonts w:ascii="Arial" w:hAnsi="Arial"/>
          <w:i/>
          <w:spacing w:val="-2"/>
          <w:sz w:val="20"/>
        </w:rPr>
        <w:t>ühendisliği Kısım Şefi ol</w:t>
      </w:r>
      <w:r w:rsidR="00F04BC9">
        <w:rPr>
          <w:rFonts w:ascii="Arial" w:hAnsi="Arial"/>
          <w:i/>
          <w:spacing w:val="-2"/>
          <w:sz w:val="20"/>
        </w:rPr>
        <w:t>du. A</w:t>
      </w:r>
      <w:r>
        <w:rPr>
          <w:rFonts w:ascii="Arial" w:hAnsi="Arial"/>
          <w:i/>
          <w:spacing w:val="-2"/>
          <w:sz w:val="20"/>
        </w:rPr>
        <w:t>rdından 1994 yılında Kangoo'nun piyasaya sürülmesi için Kalite Departmanı Başkanl</w:t>
      </w:r>
      <w:r w:rsidR="00547E39">
        <w:rPr>
          <w:rFonts w:ascii="Arial" w:hAnsi="Arial"/>
          <w:i/>
          <w:spacing w:val="-2"/>
          <w:sz w:val="20"/>
        </w:rPr>
        <w:t>ı</w:t>
      </w:r>
      <w:r>
        <w:rPr>
          <w:rFonts w:ascii="Arial" w:hAnsi="Arial"/>
          <w:i/>
          <w:spacing w:val="-2"/>
          <w:sz w:val="20"/>
        </w:rPr>
        <w:t xml:space="preserve">ğı için </w:t>
      </w:r>
      <w:proofErr w:type="spellStart"/>
      <w:r>
        <w:rPr>
          <w:rFonts w:ascii="Arial" w:hAnsi="Arial"/>
          <w:i/>
          <w:spacing w:val="-2"/>
          <w:sz w:val="20"/>
        </w:rPr>
        <w:t>Maubeuge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r w:rsidR="00547E39">
        <w:rPr>
          <w:rFonts w:ascii="Arial" w:hAnsi="Arial"/>
          <w:i/>
          <w:spacing w:val="-2"/>
          <w:sz w:val="20"/>
        </w:rPr>
        <w:t>fabrikasına geç</w:t>
      </w:r>
      <w:r>
        <w:rPr>
          <w:rFonts w:ascii="Arial" w:hAnsi="Arial"/>
          <w:i/>
          <w:spacing w:val="-2"/>
          <w:sz w:val="20"/>
        </w:rPr>
        <w:t>ti. 1998</w:t>
      </w:r>
      <w:r w:rsidR="00547E39">
        <w:rPr>
          <w:rFonts w:ascii="Arial" w:hAnsi="Arial"/>
          <w:i/>
          <w:spacing w:val="-2"/>
          <w:sz w:val="20"/>
        </w:rPr>
        <w:t xml:space="preserve"> yılında Arjantin'deki </w:t>
      </w:r>
      <w:proofErr w:type="spellStart"/>
      <w:r w:rsidR="00547E39">
        <w:rPr>
          <w:rFonts w:ascii="Arial" w:hAnsi="Arial"/>
          <w:i/>
          <w:spacing w:val="-2"/>
          <w:sz w:val="20"/>
        </w:rPr>
        <w:t>Cordoba</w:t>
      </w:r>
      <w:proofErr w:type="spellEnd"/>
      <w:r w:rsidR="00547E39">
        <w:rPr>
          <w:rFonts w:ascii="Arial" w:hAnsi="Arial"/>
          <w:i/>
          <w:spacing w:val="-2"/>
          <w:sz w:val="20"/>
        </w:rPr>
        <w:t xml:space="preserve"> fabrikasında Kalite D</w:t>
      </w:r>
      <w:r>
        <w:rPr>
          <w:rFonts w:ascii="Arial" w:hAnsi="Arial"/>
          <w:i/>
          <w:spacing w:val="-2"/>
          <w:sz w:val="20"/>
        </w:rPr>
        <w:t>epartmanı</w:t>
      </w:r>
      <w:r w:rsidR="00547E39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nın başın</w:t>
      </w:r>
      <w:r w:rsidR="00547E39">
        <w:rPr>
          <w:rFonts w:ascii="Arial" w:hAnsi="Arial"/>
          <w:i/>
          <w:spacing w:val="-2"/>
          <w:sz w:val="20"/>
        </w:rPr>
        <w:t>a geç</w:t>
      </w:r>
      <w:r>
        <w:rPr>
          <w:rFonts w:ascii="Arial" w:hAnsi="Arial"/>
          <w:i/>
          <w:spacing w:val="-2"/>
          <w:sz w:val="20"/>
        </w:rPr>
        <w:t xml:space="preserve">ti. </w:t>
      </w:r>
    </w:p>
    <w:p w:rsidR="000A2B6A" w:rsidRDefault="000A2B6A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t xml:space="preserve">2000 yılında, </w:t>
      </w:r>
      <w:proofErr w:type="spellStart"/>
      <w:r>
        <w:rPr>
          <w:rFonts w:ascii="Arial" w:hAnsi="Arial"/>
          <w:i/>
          <w:spacing w:val="-2"/>
          <w:sz w:val="20"/>
        </w:rPr>
        <w:t>Guyancourt'daki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r w:rsidR="00547E39">
        <w:rPr>
          <w:rFonts w:ascii="Arial" w:hAnsi="Arial"/>
          <w:i/>
          <w:spacing w:val="-2"/>
          <w:sz w:val="20"/>
        </w:rPr>
        <w:t>Boyalı Kasa</w:t>
      </w:r>
      <w:r>
        <w:rPr>
          <w:rFonts w:ascii="Arial" w:hAnsi="Arial"/>
          <w:i/>
          <w:spacing w:val="-2"/>
          <w:sz w:val="20"/>
        </w:rPr>
        <w:t xml:space="preserve"> Mühend</w:t>
      </w:r>
      <w:r w:rsidR="00547E39">
        <w:rPr>
          <w:rFonts w:ascii="Arial" w:hAnsi="Arial"/>
          <w:i/>
          <w:spacing w:val="-2"/>
          <w:sz w:val="20"/>
        </w:rPr>
        <w:t>isliği Departmanı içerisindeki Araç</w:t>
      </w:r>
      <w:r>
        <w:rPr>
          <w:rFonts w:ascii="Arial" w:hAnsi="Arial"/>
          <w:i/>
          <w:spacing w:val="-2"/>
          <w:sz w:val="20"/>
        </w:rPr>
        <w:t xml:space="preserve"> Üretim Başkanı olmuş ardından 2002 ve 2005 yılları arasında Kaporta Mühendisliği Başkanlığı ve 2005 ve 2006 yılları arasında </w:t>
      </w:r>
      <w:r w:rsidR="00547E39">
        <w:rPr>
          <w:rFonts w:ascii="Arial" w:hAnsi="Arial"/>
          <w:i/>
          <w:spacing w:val="-2"/>
          <w:sz w:val="20"/>
        </w:rPr>
        <w:t>Direktör Yardımcılığı yaptı</w:t>
      </w:r>
      <w:r>
        <w:rPr>
          <w:rFonts w:ascii="Arial" w:hAnsi="Arial"/>
          <w:i/>
          <w:spacing w:val="-2"/>
          <w:sz w:val="20"/>
        </w:rPr>
        <w:t>. 2006'dan 2008'e kadar, Küçük Ticari Araçlar Programı Müdürü ve ardından</w:t>
      </w:r>
      <w:r w:rsidR="00547E39">
        <w:rPr>
          <w:rFonts w:ascii="Arial" w:hAnsi="Arial"/>
          <w:i/>
          <w:spacing w:val="-2"/>
          <w:sz w:val="20"/>
        </w:rPr>
        <w:t xml:space="preserve"> I </w:t>
      </w:r>
      <w:proofErr w:type="spellStart"/>
      <w:r w:rsidR="00547E39">
        <w:rPr>
          <w:rFonts w:ascii="Arial" w:hAnsi="Arial"/>
          <w:i/>
          <w:spacing w:val="-2"/>
          <w:sz w:val="20"/>
        </w:rPr>
        <w:t>Range</w:t>
      </w:r>
      <w:proofErr w:type="spellEnd"/>
      <w:r w:rsidR="00547E39">
        <w:rPr>
          <w:rFonts w:ascii="Arial" w:hAnsi="Arial"/>
          <w:i/>
          <w:spacing w:val="-2"/>
          <w:sz w:val="20"/>
        </w:rPr>
        <w:t xml:space="preserve"> Programı Müdürü oldu</w:t>
      </w:r>
      <w:r>
        <w:rPr>
          <w:rFonts w:ascii="Arial" w:hAnsi="Arial"/>
          <w:i/>
          <w:spacing w:val="-2"/>
          <w:sz w:val="20"/>
        </w:rPr>
        <w:t xml:space="preserve">. Ekim 2008'de, Jean-Christophe </w:t>
      </w:r>
      <w:proofErr w:type="spellStart"/>
      <w:r>
        <w:rPr>
          <w:rFonts w:ascii="Arial" w:hAnsi="Arial"/>
          <w:i/>
          <w:spacing w:val="-2"/>
          <w:sz w:val="20"/>
        </w:rPr>
        <w:t>Kugler</w:t>
      </w:r>
      <w:proofErr w:type="spellEnd"/>
      <w:r w:rsidR="00547E39">
        <w:rPr>
          <w:rFonts w:ascii="Arial" w:hAnsi="Arial"/>
          <w:i/>
          <w:spacing w:val="-2"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Hafif Ticari Araçlardan sorumlu Kıdemli Başkan Yardımcısı ol</w:t>
      </w:r>
      <w:r w:rsidR="00547E39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. Kasım 2011'de, Jean-Christophe </w:t>
      </w:r>
      <w:proofErr w:type="spellStart"/>
      <w:r>
        <w:rPr>
          <w:rFonts w:ascii="Arial" w:hAnsi="Arial"/>
          <w:i/>
          <w:spacing w:val="-2"/>
          <w:sz w:val="20"/>
        </w:rPr>
        <w:t>Kugler</w:t>
      </w:r>
      <w:proofErr w:type="spellEnd"/>
      <w:r w:rsidR="00547E39">
        <w:rPr>
          <w:rFonts w:ascii="Arial" w:hAnsi="Arial"/>
          <w:i/>
          <w:spacing w:val="-2"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Kıdemli Başkan Yardımcısı olarak ata</w:t>
      </w:r>
      <w:r w:rsidR="00547E39">
        <w:rPr>
          <w:rFonts w:ascii="Arial" w:hAnsi="Arial"/>
          <w:i/>
          <w:spacing w:val="-2"/>
          <w:sz w:val="20"/>
        </w:rPr>
        <w:t>ndı</w:t>
      </w:r>
      <w:r>
        <w:rPr>
          <w:rFonts w:ascii="Arial" w:hAnsi="Arial"/>
          <w:i/>
          <w:spacing w:val="-2"/>
          <w:sz w:val="20"/>
        </w:rPr>
        <w:t>, ilk olarak Euromed-Afrika Bölgesi Başkanlığı ve ardından A</w:t>
      </w:r>
      <w:r w:rsidR="00547E39">
        <w:rPr>
          <w:rFonts w:ascii="Arial" w:hAnsi="Arial"/>
          <w:i/>
          <w:spacing w:val="-2"/>
          <w:sz w:val="20"/>
        </w:rPr>
        <w:t>vrasya Bölgesi Başkanlığı yaptı</w:t>
      </w:r>
      <w:r>
        <w:rPr>
          <w:rFonts w:ascii="Arial" w:hAnsi="Arial"/>
          <w:i/>
          <w:spacing w:val="-2"/>
          <w:sz w:val="20"/>
        </w:rPr>
        <w:t>. 1 Nisan 2016 yılından itibaren, Başkan Vekili, Avrupa Bölgesi Başkanı olarak atan</w:t>
      </w:r>
      <w:r w:rsidR="00547E39">
        <w:rPr>
          <w:rFonts w:ascii="Arial" w:hAnsi="Arial"/>
          <w:i/>
          <w:spacing w:val="-2"/>
          <w:sz w:val="20"/>
        </w:rPr>
        <w:t xml:space="preserve">dı. Jean-Christophe </w:t>
      </w:r>
      <w:proofErr w:type="spellStart"/>
      <w:r w:rsidR="00547E39">
        <w:rPr>
          <w:rFonts w:ascii="Arial" w:hAnsi="Arial"/>
          <w:i/>
          <w:spacing w:val="-2"/>
          <w:sz w:val="20"/>
        </w:rPr>
        <w:t>Kugler</w:t>
      </w:r>
      <w:proofErr w:type="spellEnd"/>
      <w:r w:rsidR="00547E39">
        <w:rPr>
          <w:rFonts w:ascii="Arial" w:hAnsi="Arial"/>
          <w:i/>
          <w:spacing w:val="-2"/>
          <w:sz w:val="20"/>
        </w:rPr>
        <w:t xml:space="preserve"> </w:t>
      </w:r>
      <w:proofErr w:type="gramStart"/>
      <w:r w:rsidR="00547E39">
        <w:rPr>
          <w:rFonts w:ascii="Arial" w:hAnsi="Arial"/>
          <w:i/>
          <w:spacing w:val="-2"/>
          <w:sz w:val="20"/>
        </w:rPr>
        <w:t xml:space="preserve">ayrıca </w:t>
      </w:r>
      <w:r>
        <w:rPr>
          <w:rFonts w:ascii="Arial" w:hAnsi="Arial"/>
          <w:i/>
          <w:spacing w:val="-2"/>
          <w:sz w:val="20"/>
        </w:rPr>
        <w:t xml:space="preserve"> Grubun</w:t>
      </w:r>
      <w:proofErr w:type="gramEnd"/>
      <w:r>
        <w:rPr>
          <w:rFonts w:ascii="Arial" w:hAnsi="Arial"/>
          <w:i/>
          <w:spacing w:val="-2"/>
          <w:sz w:val="20"/>
        </w:rPr>
        <w:t xml:space="preserve"> İcra Komitesi'nin üyesi olacak. </w:t>
      </w:r>
    </w:p>
    <w:p w:rsidR="007936DA" w:rsidRPr="000A2B6A" w:rsidRDefault="007936DA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</w:p>
    <w:p w:rsidR="00C23914" w:rsidRPr="00C23914" w:rsidRDefault="00C23914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</w:p>
    <w:p w:rsidR="007936DA" w:rsidRDefault="006F2BEB" w:rsidP="00486769">
      <w:pPr>
        <w:spacing w:after="0" w:line="336" w:lineRule="auto"/>
        <w:jc w:val="both"/>
        <w:rPr>
          <w:rFonts w:ascii="Arial" w:hAnsi="Arial" w:cs="Arial"/>
          <w:i/>
          <w:color w:val="000000" w:themeColor="text1"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t xml:space="preserve">8 Nisan 1965 doğumlu </w:t>
      </w:r>
      <w:proofErr w:type="spellStart"/>
      <w:r>
        <w:rPr>
          <w:rFonts w:ascii="Arial" w:hAnsi="Arial"/>
          <w:b/>
          <w:i/>
          <w:color w:val="000000" w:themeColor="text1"/>
          <w:spacing w:val="-2"/>
          <w:sz w:val="20"/>
        </w:rPr>
        <w:t>Denis</w:t>
      </w:r>
      <w:proofErr w:type="spellEnd"/>
      <w:r>
        <w:rPr>
          <w:rFonts w:ascii="Arial" w:hAnsi="Arial"/>
          <w:b/>
          <w:i/>
          <w:color w:val="000000" w:themeColor="text1"/>
          <w:spacing w:val="-2"/>
          <w:sz w:val="20"/>
        </w:rPr>
        <w:t xml:space="preserve"> Le </w:t>
      </w:r>
      <w:proofErr w:type="spellStart"/>
      <w:r>
        <w:rPr>
          <w:rFonts w:ascii="Arial" w:hAnsi="Arial"/>
          <w:b/>
          <w:i/>
          <w:color w:val="000000" w:themeColor="text1"/>
          <w:spacing w:val="-2"/>
          <w:sz w:val="20"/>
        </w:rPr>
        <w:t>Vot</w:t>
      </w:r>
      <w:proofErr w:type="spellEnd"/>
      <w:r w:rsidR="001271E9">
        <w:rPr>
          <w:rFonts w:ascii="Arial" w:hAnsi="Arial"/>
          <w:i/>
          <w:spacing w:val="-2"/>
          <w:sz w:val="20"/>
        </w:rPr>
        <w:t xml:space="preserve">, </w:t>
      </w:r>
      <w:proofErr w:type="spellStart"/>
      <w:r>
        <w:rPr>
          <w:rFonts w:ascii="Arial" w:hAnsi="Arial"/>
          <w:i/>
          <w:spacing w:val="-2"/>
          <w:sz w:val="20"/>
        </w:rPr>
        <w:t>École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pacing w:val="-2"/>
          <w:sz w:val="20"/>
        </w:rPr>
        <w:t>des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pacing w:val="-2"/>
          <w:sz w:val="20"/>
        </w:rPr>
        <w:t>Mines</w:t>
      </w:r>
      <w:proofErr w:type="spellEnd"/>
      <w:r>
        <w:rPr>
          <w:rFonts w:ascii="Arial" w:hAnsi="Arial"/>
          <w:i/>
          <w:spacing w:val="-2"/>
          <w:sz w:val="20"/>
        </w:rPr>
        <w:t xml:space="preserve"> de </w:t>
      </w:r>
      <w:proofErr w:type="spellStart"/>
      <w:r>
        <w:rPr>
          <w:rFonts w:ascii="Arial" w:hAnsi="Arial"/>
          <w:i/>
          <w:spacing w:val="-2"/>
          <w:sz w:val="20"/>
        </w:rPr>
        <w:t>Paris'den</w:t>
      </w:r>
      <w:proofErr w:type="spellEnd"/>
      <w:r>
        <w:rPr>
          <w:rFonts w:ascii="Arial" w:hAnsi="Arial"/>
          <w:i/>
          <w:spacing w:val="-2"/>
          <w:sz w:val="20"/>
        </w:rPr>
        <w:t xml:space="preserve"> mühendislik derecesi ile mezun </w:t>
      </w:r>
      <w:r w:rsidR="001271E9">
        <w:rPr>
          <w:rFonts w:ascii="Arial" w:hAnsi="Arial"/>
          <w:i/>
          <w:spacing w:val="-2"/>
          <w:sz w:val="20"/>
        </w:rPr>
        <w:t>oldu.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 1990 yılında, Uluslararası Faaliyet Departmanı içerisinde Satış &amp; Pazarlama bölümüne katıl</w:t>
      </w:r>
      <w:r w:rsidR="001271E9">
        <w:rPr>
          <w:rFonts w:ascii="Arial" w:hAnsi="Arial"/>
          <w:i/>
          <w:color w:val="000000" w:themeColor="text1"/>
          <w:spacing w:val="-2"/>
          <w:sz w:val="20"/>
        </w:rPr>
        <w:t>dı. 1994 yılında, Satış Sonrası b</w:t>
      </w:r>
      <w:r>
        <w:rPr>
          <w:rFonts w:ascii="Arial" w:hAnsi="Arial"/>
          <w:i/>
          <w:color w:val="000000" w:themeColor="text1"/>
          <w:spacing w:val="-2"/>
          <w:sz w:val="20"/>
        </w:rPr>
        <w:t>ölümüne katıl</w:t>
      </w:r>
      <w:r w:rsidR="001271E9">
        <w:rPr>
          <w:rFonts w:ascii="Arial" w:hAnsi="Arial"/>
          <w:i/>
          <w:color w:val="000000" w:themeColor="text1"/>
          <w:spacing w:val="-2"/>
          <w:sz w:val="20"/>
        </w:rPr>
        <w:t>dı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 ve Satış Sonrası Ürün Geliştirme'den sorumlu Üst Düzey Yönetici ol</w:t>
      </w:r>
      <w:r w:rsidR="001271E9">
        <w:rPr>
          <w:rFonts w:ascii="Arial" w:hAnsi="Arial"/>
          <w:i/>
          <w:color w:val="000000" w:themeColor="text1"/>
          <w:spacing w:val="-2"/>
          <w:sz w:val="20"/>
        </w:rPr>
        <w:t>du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. </w:t>
      </w:r>
      <w:r>
        <w:rPr>
          <w:rFonts w:ascii="Arial" w:hAnsi="Arial"/>
          <w:i/>
          <w:spacing w:val="-2"/>
          <w:sz w:val="20"/>
        </w:rPr>
        <w:t xml:space="preserve">Rusya'daki Avtoframos'un Satış Sonrası'ndan sorumlu Üst Düzey Yöneticisi, Belçika Satış Direktörü, Küresel Satış Sonrası Pazarlama </w:t>
      </w:r>
      <w:r w:rsidR="001271E9">
        <w:rPr>
          <w:rFonts w:ascii="Arial" w:hAnsi="Arial"/>
          <w:i/>
          <w:spacing w:val="-2"/>
          <w:sz w:val="20"/>
        </w:rPr>
        <w:t>ve</w:t>
      </w:r>
      <w:r>
        <w:rPr>
          <w:rFonts w:ascii="Arial" w:hAnsi="Arial"/>
          <w:i/>
          <w:spacing w:val="-2"/>
          <w:sz w:val="20"/>
        </w:rPr>
        <w:t xml:space="preserve"> Strateji ve ardından Türkiye'de Renault MAIS Pazarlama Müdürü olarak atan</w:t>
      </w:r>
      <w:r w:rsidR="001271E9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 xml:space="preserve"> ve 2007 yılında Avrasya Bölgesi Pazarlama </w:t>
      </w:r>
      <w:r w:rsidR="001271E9">
        <w:rPr>
          <w:rFonts w:ascii="Arial" w:hAnsi="Arial"/>
          <w:i/>
          <w:spacing w:val="-2"/>
          <w:sz w:val="20"/>
        </w:rPr>
        <w:t>ve</w:t>
      </w:r>
      <w:r>
        <w:rPr>
          <w:rFonts w:ascii="Arial" w:hAnsi="Arial"/>
          <w:i/>
          <w:spacing w:val="-2"/>
          <w:sz w:val="20"/>
        </w:rPr>
        <w:t xml:space="preserve"> Satıştan sorumlu Başkan Yardımcısı ol</w:t>
      </w:r>
      <w:r w:rsidR="001271E9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>.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  2011 yılında Renault Rusya'nın Yardımcı Genel Müdür</w:t>
      </w:r>
      <w:r w:rsidR="001271E9">
        <w:rPr>
          <w:rFonts w:ascii="Arial" w:hAnsi="Arial"/>
          <w:i/>
          <w:color w:val="000000" w:themeColor="text1"/>
          <w:spacing w:val="-2"/>
          <w:sz w:val="20"/>
        </w:rPr>
        <w:t>ü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 olarak atan</w:t>
      </w:r>
      <w:r w:rsidR="001271E9">
        <w:rPr>
          <w:rFonts w:ascii="Arial" w:hAnsi="Arial"/>
          <w:i/>
          <w:color w:val="000000" w:themeColor="text1"/>
          <w:spacing w:val="-2"/>
          <w:sz w:val="20"/>
        </w:rPr>
        <w:t>dı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 ve Eylül 2013'de G9 Satış </w:t>
      </w:r>
      <w:r w:rsidR="00632EA7">
        <w:rPr>
          <w:rFonts w:ascii="Arial" w:hAnsi="Arial"/>
          <w:i/>
          <w:color w:val="000000" w:themeColor="text1"/>
          <w:spacing w:val="-2"/>
          <w:sz w:val="20"/>
        </w:rPr>
        <w:t xml:space="preserve">ve </w:t>
      </w:r>
      <w:r>
        <w:rPr>
          <w:rFonts w:ascii="Arial" w:hAnsi="Arial"/>
          <w:i/>
          <w:color w:val="000000" w:themeColor="text1"/>
          <w:spacing w:val="-2"/>
          <w:sz w:val="20"/>
        </w:rPr>
        <w:t xml:space="preserve">Pazarlama Başkan Yardımcısı </w:t>
      </w:r>
      <w:r w:rsidR="00632EA7">
        <w:rPr>
          <w:rFonts w:ascii="Arial" w:hAnsi="Arial"/>
          <w:i/>
          <w:color w:val="000000" w:themeColor="text1"/>
          <w:spacing w:val="-2"/>
          <w:sz w:val="20"/>
        </w:rPr>
        <w:t>oldu.</w:t>
      </w:r>
    </w:p>
    <w:p w:rsidR="00F1180C" w:rsidRPr="00C23914" w:rsidRDefault="00632EA7" w:rsidP="00486769">
      <w:pPr>
        <w:spacing w:after="0" w:line="336" w:lineRule="auto"/>
        <w:jc w:val="both"/>
        <w:rPr>
          <w:rFonts w:ascii="Arial" w:hAnsi="Arial" w:cs="Arial"/>
          <w:i/>
          <w:iCs/>
          <w:spacing w:val="-2"/>
          <w:sz w:val="20"/>
          <w:szCs w:val="20"/>
        </w:rPr>
      </w:pPr>
      <w:proofErr w:type="spellStart"/>
      <w:r>
        <w:rPr>
          <w:rFonts w:ascii="Arial" w:hAnsi="Arial"/>
          <w:i/>
          <w:spacing w:val="-2"/>
          <w:sz w:val="20"/>
        </w:rPr>
        <w:t>Denis</w:t>
      </w:r>
      <w:proofErr w:type="spellEnd"/>
      <w:r>
        <w:rPr>
          <w:rFonts w:ascii="Arial" w:hAnsi="Arial"/>
          <w:i/>
          <w:spacing w:val="-2"/>
          <w:sz w:val="20"/>
        </w:rPr>
        <w:t xml:space="preserve"> Le </w:t>
      </w:r>
      <w:proofErr w:type="spellStart"/>
      <w:r>
        <w:rPr>
          <w:rFonts w:ascii="Arial" w:hAnsi="Arial"/>
          <w:i/>
          <w:spacing w:val="-2"/>
          <w:sz w:val="20"/>
        </w:rPr>
        <w:t>Vot</w:t>
      </w:r>
      <w:proofErr w:type="spellEnd"/>
      <w:r>
        <w:rPr>
          <w:rFonts w:ascii="Arial" w:hAnsi="Arial"/>
          <w:i/>
          <w:spacing w:val="-2"/>
          <w:sz w:val="20"/>
        </w:rPr>
        <w:t xml:space="preserve">, </w:t>
      </w:r>
      <w:r w:rsidR="00F1180C">
        <w:rPr>
          <w:rFonts w:ascii="Arial" w:hAnsi="Arial"/>
          <w:i/>
          <w:spacing w:val="-2"/>
          <w:sz w:val="20"/>
        </w:rPr>
        <w:t>1 Ocak 2015 yılında</w:t>
      </w:r>
      <w:r>
        <w:rPr>
          <w:rFonts w:ascii="Arial" w:hAnsi="Arial"/>
          <w:i/>
          <w:spacing w:val="-2"/>
          <w:sz w:val="20"/>
        </w:rPr>
        <w:t>,</w:t>
      </w:r>
      <w:r w:rsidR="00F1180C">
        <w:rPr>
          <w:rFonts w:ascii="Arial" w:hAnsi="Arial"/>
          <w:i/>
          <w:spacing w:val="-2"/>
          <w:sz w:val="20"/>
        </w:rPr>
        <w:t xml:space="preserve"> Renault Yönetim Kurulu üyesi ol</w:t>
      </w:r>
      <w:r>
        <w:rPr>
          <w:rFonts w:ascii="Arial" w:hAnsi="Arial"/>
          <w:i/>
          <w:spacing w:val="-2"/>
          <w:sz w:val="20"/>
        </w:rPr>
        <w:t>du</w:t>
      </w:r>
      <w:r w:rsidR="00F1180C">
        <w:rPr>
          <w:rFonts w:ascii="Arial" w:hAnsi="Arial"/>
          <w:i/>
          <w:spacing w:val="-2"/>
          <w:sz w:val="20"/>
        </w:rPr>
        <w:t>. 1 Nisan 2016'da</w:t>
      </w:r>
      <w:r>
        <w:rPr>
          <w:rFonts w:ascii="Arial" w:hAnsi="Arial"/>
          <w:i/>
          <w:spacing w:val="-2"/>
          <w:sz w:val="20"/>
        </w:rPr>
        <w:t>n</w:t>
      </w:r>
      <w:r w:rsidR="00F1180C">
        <w:rPr>
          <w:rFonts w:ascii="Arial" w:hAnsi="Arial"/>
          <w:i/>
          <w:spacing w:val="-2"/>
          <w:sz w:val="20"/>
        </w:rPr>
        <w:t xml:space="preserve"> itibaren ise, Av</w:t>
      </w:r>
      <w:r>
        <w:rPr>
          <w:rFonts w:ascii="Arial" w:hAnsi="Arial"/>
          <w:i/>
          <w:spacing w:val="-2"/>
          <w:sz w:val="20"/>
        </w:rPr>
        <w:t xml:space="preserve">rasya </w:t>
      </w:r>
      <w:r w:rsidR="00F1180C">
        <w:rPr>
          <w:rFonts w:ascii="Arial" w:hAnsi="Arial"/>
          <w:i/>
          <w:spacing w:val="-2"/>
          <w:sz w:val="20"/>
        </w:rPr>
        <w:t>Bölgesi Başka</w:t>
      </w:r>
      <w:r>
        <w:rPr>
          <w:rFonts w:ascii="Arial" w:hAnsi="Arial"/>
          <w:i/>
          <w:spacing w:val="-2"/>
          <w:sz w:val="20"/>
        </w:rPr>
        <w:t>n</w:t>
      </w:r>
      <w:r w:rsidR="00F1180C">
        <w:rPr>
          <w:rFonts w:ascii="Arial" w:hAnsi="Arial"/>
          <w:i/>
          <w:spacing w:val="-2"/>
          <w:sz w:val="20"/>
        </w:rPr>
        <w:t>lığı, Kıdemli Başkan Yardımcılığına atan</w:t>
      </w:r>
      <w:r>
        <w:rPr>
          <w:rFonts w:ascii="Arial" w:hAnsi="Arial"/>
          <w:i/>
          <w:spacing w:val="-2"/>
          <w:sz w:val="20"/>
        </w:rPr>
        <w:t>dı</w:t>
      </w:r>
      <w:r w:rsidR="00F1180C">
        <w:rPr>
          <w:rFonts w:ascii="Arial" w:hAnsi="Arial"/>
          <w:i/>
          <w:spacing w:val="-2"/>
          <w:sz w:val="20"/>
        </w:rPr>
        <w:t>.</w:t>
      </w:r>
    </w:p>
    <w:p w:rsidR="00F1180C" w:rsidRPr="007936DA" w:rsidRDefault="00F1180C" w:rsidP="00486769">
      <w:pPr>
        <w:spacing w:after="0" w:line="336" w:lineRule="auto"/>
        <w:jc w:val="both"/>
        <w:rPr>
          <w:rFonts w:ascii="Arial" w:hAnsi="Arial" w:cs="Arial"/>
          <w:i/>
          <w:color w:val="000000" w:themeColor="text1"/>
          <w:spacing w:val="-2"/>
          <w:sz w:val="20"/>
        </w:rPr>
      </w:pPr>
    </w:p>
    <w:p w:rsidR="00C23914" w:rsidRDefault="00C23914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</w:p>
    <w:p w:rsidR="00B806DA" w:rsidRDefault="00B806DA">
      <w:pPr>
        <w:rPr>
          <w:rFonts w:ascii="Arial" w:hAnsi="Arial" w:cs="Arial"/>
          <w:i/>
          <w:spacing w:val="-2"/>
          <w:sz w:val="20"/>
        </w:rPr>
      </w:pPr>
      <w:r>
        <w:br w:type="page"/>
      </w:r>
    </w:p>
    <w:p w:rsidR="00B806DA" w:rsidRDefault="00B806DA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</w:p>
    <w:p w:rsidR="00ED595B" w:rsidRDefault="00F1180C" w:rsidP="00486769">
      <w:pPr>
        <w:spacing w:after="0" w:line="336" w:lineRule="auto"/>
        <w:jc w:val="both"/>
        <w:rPr>
          <w:rFonts w:ascii="Arial" w:hAnsi="Arial" w:cs="Arial"/>
          <w:i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t xml:space="preserve">13 Şubat 1968 yılında Puerto Rico'da doğan </w:t>
      </w:r>
      <w:r>
        <w:rPr>
          <w:rFonts w:ascii="Arial" w:hAnsi="Arial"/>
          <w:b/>
          <w:i/>
          <w:spacing w:val="-2"/>
          <w:sz w:val="20"/>
        </w:rPr>
        <w:t>Ken Ramirez</w:t>
      </w:r>
      <w:r>
        <w:rPr>
          <w:rFonts w:ascii="Arial" w:hAnsi="Arial"/>
          <w:i/>
          <w:spacing w:val="-2"/>
          <w:sz w:val="20"/>
        </w:rPr>
        <w:t xml:space="preserve"> Georgia Teknoloji Enstitüsü</w:t>
      </w:r>
      <w:r w:rsidR="002B4A0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nden Elektrik Mühendisi olarak mezun ol</w:t>
      </w:r>
      <w:r w:rsidR="002B4A0E">
        <w:rPr>
          <w:rFonts w:ascii="Arial" w:hAnsi="Arial"/>
          <w:i/>
          <w:spacing w:val="-2"/>
          <w:sz w:val="20"/>
        </w:rPr>
        <w:t xml:space="preserve">du. </w:t>
      </w:r>
      <w:r>
        <w:rPr>
          <w:rFonts w:ascii="Arial" w:hAnsi="Arial"/>
          <w:i/>
          <w:spacing w:val="-2"/>
          <w:sz w:val="20"/>
        </w:rPr>
        <w:t>İngiltere, ABD, Japonya, Meksika ve Latin Amerika'da otomotiv sanayinde 24 yılı aşkın tecrübeye sahiptir. 2002 yılında Renault-Nissan İttifakı'na katıl</w:t>
      </w:r>
      <w:r w:rsidR="002B4A0E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 xml:space="preserve">, Nissan'da Araştırma &amp; Geliştirme, Program Yönetimi, Kurumsal Planlama ve Pazarlama </w:t>
      </w:r>
      <w:r w:rsidR="002B4A0E">
        <w:rPr>
          <w:rFonts w:ascii="Arial" w:hAnsi="Arial"/>
          <w:i/>
          <w:spacing w:val="-2"/>
          <w:sz w:val="20"/>
        </w:rPr>
        <w:t>ve</w:t>
      </w:r>
      <w:r>
        <w:rPr>
          <w:rFonts w:ascii="Arial" w:hAnsi="Arial"/>
          <w:i/>
          <w:spacing w:val="-2"/>
          <w:sz w:val="20"/>
        </w:rPr>
        <w:t xml:space="preserve"> Satış gibi bölümlerde çeşitli liderlik pozisyonların</w:t>
      </w:r>
      <w:r w:rsidR="002B4A0E">
        <w:rPr>
          <w:rFonts w:ascii="Arial" w:hAnsi="Arial"/>
          <w:i/>
          <w:spacing w:val="-2"/>
          <w:sz w:val="20"/>
        </w:rPr>
        <w:t>da bulundu.</w:t>
      </w:r>
      <w:r>
        <w:rPr>
          <w:rFonts w:ascii="Arial" w:hAnsi="Arial"/>
          <w:i/>
          <w:spacing w:val="-2"/>
          <w:sz w:val="20"/>
        </w:rPr>
        <w:t xml:space="preserve"> </w:t>
      </w:r>
      <w:r w:rsidR="002B4A0E">
        <w:rPr>
          <w:rFonts w:ascii="Arial" w:hAnsi="Arial"/>
          <w:i/>
          <w:spacing w:val="-2"/>
          <w:sz w:val="20"/>
        </w:rPr>
        <w:t>Bunlardan</w:t>
      </w:r>
      <w:r>
        <w:rPr>
          <w:rFonts w:ascii="Arial" w:hAnsi="Arial"/>
          <w:i/>
          <w:spacing w:val="-2"/>
          <w:sz w:val="20"/>
        </w:rPr>
        <w:t xml:space="preserve"> en sonuncusu ise 37 ülkeyi kapsayan bir alan içerisinde Nissan ve Infiniti markalarını içeren Nissan Latin Amerika ve </w:t>
      </w:r>
      <w:proofErr w:type="spellStart"/>
      <w:r>
        <w:rPr>
          <w:rFonts w:ascii="Arial" w:hAnsi="Arial"/>
          <w:i/>
          <w:spacing w:val="-2"/>
          <w:sz w:val="20"/>
        </w:rPr>
        <w:t>Karayipler</w:t>
      </w:r>
      <w:proofErr w:type="spellEnd"/>
      <w:r>
        <w:rPr>
          <w:rFonts w:ascii="Arial" w:hAnsi="Arial"/>
          <w:i/>
          <w:spacing w:val="-2"/>
          <w:sz w:val="20"/>
        </w:rPr>
        <w:t xml:space="preserve"> Genel Müdürlüğü</w:t>
      </w:r>
      <w:r w:rsidR="002B4A0E">
        <w:rPr>
          <w:rFonts w:ascii="Arial" w:hAnsi="Arial"/>
          <w:i/>
          <w:spacing w:val="-2"/>
          <w:sz w:val="20"/>
        </w:rPr>
        <w:t>’dür</w:t>
      </w:r>
      <w:r>
        <w:rPr>
          <w:rFonts w:ascii="Arial" w:hAnsi="Arial"/>
          <w:i/>
          <w:spacing w:val="-2"/>
          <w:sz w:val="20"/>
        </w:rPr>
        <w:t>. Şubat 2013'den itibaren Renault İngiltere Genel Müdürü olarak görev yapmakta, bunun görev kapsamı ise İngiltere, İrlanda, Kıbrıs ve Malta</w:t>
      </w:r>
      <w:r w:rsidR="002B4A0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yı kapsayan, Avrupa Kuzey Bölgesi</w:t>
      </w:r>
      <w:r w:rsidR="002B4A0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 xml:space="preserve">nde Renault ve </w:t>
      </w:r>
      <w:proofErr w:type="spellStart"/>
      <w:r>
        <w:rPr>
          <w:rFonts w:ascii="Arial" w:hAnsi="Arial"/>
          <w:i/>
          <w:spacing w:val="-2"/>
          <w:sz w:val="20"/>
        </w:rPr>
        <w:t>Dacia</w:t>
      </w:r>
      <w:proofErr w:type="spellEnd"/>
      <w:r>
        <w:rPr>
          <w:rFonts w:ascii="Arial" w:hAnsi="Arial"/>
          <w:i/>
          <w:spacing w:val="-2"/>
          <w:sz w:val="20"/>
        </w:rPr>
        <w:t xml:space="preserve"> Markalarını içer</w:t>
      </w:r>
      <w:r w:rsidR="002B4A0E">
        <w:rPr>
          <w:rFonts w:ascii="Arial" w:hAnsi="Arial"/>
          <w:i/>
          <w:spacing w:val="-2"/>
          <w:sz w:val="20"/>
        </w:rPr>
        <w:t>iyor</w:t>
      </w:r>
      <w:r>
        <w:rPr>
          <w:rFonts w:ascii="Arial" w:hAnsi="Arial"/>
          <w:i/>
          <w:spacing w:val="-2"/>
          <w:sz w:val="20"/>
        </w:rPr>
        <w:t>. İngiltere Motorlu Taşıt Üreticileri ve Tüccarları Odası</w:t>
      </w:r>
      <w:r w:rsidR="002B4A0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nın (SMMT) Yönetim Kurulu Üyesi ve Fransa Ticaret Odası</w:t>
      </w:r>
      <w:r w:rsidR="002B4A0E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nın(CCFB</w:t>
      </w:r>
      <w:r w:rsidR="002B4A0E">
        <w:rPr>
          <w:rFonts w:ascii="Arial" w:hAnsi="Arial"/>
          <w:i/>
          <w:spacing w:val="-2"/>
          <w:sz w:val="20"/>
        </w:rPr>
        <w:t>G) İngiltere'deki danışmanı ve y</w:t>
      </w:r>
      <w:r>
        <w:rPr>
          <w:rFonts w:ascii="Arial" w:hAnsi="Arial"/>
          <w:i/>
          <w:spacing w:val="-2"/>
          <w:sz w:val="20"/>
        </w:rPr>
        <w:t xml:space="preserve">öneticisidir. </w:t>
      </w:r>
    </w:p>
    <w:p w:rsidR="00C23914" w:rsidRPr="00C23914" w:rsidRDefault="00C23914" w:rsidP="00486769">
      <w:pPr>
        <w:spacing w:after="0" w:line="336" w:lineRule="auto"/>
        <w:jc w:val="both"/>
        <w:rPr>
          <w:rFonts w:ascii="Arial" w:hAnsi="Arial" w:cs="Arial"/>
          <w:color w:val="44546A"/>
        </w:rPr>
      </w:pPr>
      <w:r>
        <w:rPr>
          <w:rFonts w:ascii="Arial" w:hAnsi="Arial"/>
          <w:i/>
          <w:spacing w:val="-2"/>
          <w:sz w:val="20"/>
        </w:rPr>
        <w:t xml:space="preserve">1 Nisan 2016 tarihinden itibaren, </w:t>
      </w:r>
      <w:proofErr w:type="spellStart"/>
      <w:r>
        <w:rPr>
          <w:rFonts w:ascii="Arial" w:hAnsi="Arial"/>
          <w:i/>
          <w:spacing w:val="-2"/>
          <w:sz w:val="20"/>
        </w:rPr>
        <w:t>Ken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pacing w:val="-2"/>
          <w:sz w:val="20"/>
        </w:rPr>
        <w:t>Ravirez</w:t>
      </w:r>
      <w:proofErr w:type="spellEnd"/>
      <w:r w:rsidR="002B4A0E">
        <w:rPr>
          <w:rFonts w:ascii="Arial" w:hAnsi="Arial"/>
          <w:i/>
          <w:spacing w:val="-2"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Avrupa G9 için Satış </w:t>
      </w:r>
      <w:r w:rsidR="002B4A0E">
        <w:rPr>
          <w:rFonts w:ascii="Arial" w:hAnsi="Arial"/>
          <w:i/>
          <w:spacing w:val="-2"/>
          <w:sz w:val="20"/>
        </w:rPr>
        <w:t xml:space="preserve">ve </w:t>
      </w:r>
      <w:r>
        <w:rPr>
          <w:rFonts w:ascii="Arial" w:hAnsi="Arial"/>
          <w:i/>
          <w:spacing w:val="-2"/>
          <w:sz w:val="20"/>
        </w:rPr>
        <w:t>Pazarlamadan Sorumlu Başkan Vekili olarak atan</w:t>
      </w:r>
      <w:r w:rsidR="002B4A0E">
        <w:rPr>
          <w:rFonts w:ascii="Arial" w:hAnsi="Arial"/>
          <w:i/>
          <w:spacing w:val="-2"/>
          <w:sz w:val="20"/>
        </w:rPr>
        <w:t>arak</w:t>
      </w:r>
      <w:r>
        <w:rPr>
          <w:rFonts w:ascii="Arial" w:hAnsi="Arial"/>
          <w:i/>
          <w:spacing w:val="-2"/>
          <w:sz w:val="20"/>
        </w:rPr>
        <w:t xml:space="preserve"> ve Renault'</w:t>
      </w:r>
      <w:r w:rsidR="002B4A0E">
        <w:rPr>
          <w:rFonts w:ascii="Arial" w:hAnsi="Arial"/>
          <w:i/>
          <w:spacing w:val="-2"/>
          <w:sz w:val="20"/>
        </w:rPr>
        <w:t xml:space="preserve">nun Yönetim Kurulu </w:t>
      </w:r>
      <w:r>
        <w:rPr>
          <w:rFonts w:ascii="Arial" w:hAnsi="Arial"/>
          <w:i/>
          <w:spacing w:val="-2"/>
          <w:sz w:val="20"/>
        </w:rPr>
        <w:t>üyesi ol</w:t>
      </w:r>
      <w:r w:rsidR="002B4A0E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>.</w:t>
      </w:r>
    </w:p>
    <w:p w:rsidR="00486769" w:rsidRPr="00B806DA" w:rsidRDefault="00486769" w:rsidP="00486769">
      <w:pPr>
        <w:spacing w:after="0" w:line="336" w:lineRule="auto"/>
        <w:jc w:val="both"/>
        <w:rPr>
          <w:rFonts w:ascii="Arial" w:hAnsi="Arial" w:cs="Arial"/>
          <w:b/>
          <w:i/>
          <w:spacing w:val="-2"/>
          <w:sz w:val="20"/>
        </w:rPr>
      </w:pPr>
    </w:p>
    <w:p w:rsidR="00486769" w:rsidRPr="00C23914" w:rsidRDefault="00B806DA" w:rsidP="00486769">
      <w:pPr>
        <w:spacing w:after="0" w:line="336" w:lineRule="auto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/>
          <w:i/>
          <w:spacing w:val="-2"/>
          <w:sz w:val="20"/>
        </w:rPr>
        <w:t>8 Mart 1954 doğumlu,</w:t>
      </w:r>
      <w:r>
        <w:rPr>
          <w:rFonts w:ascii="Arial" w:hAnsi="Arial"/>
          <w:b/>
          <w:i/>
          <w:spacing w:val="-2"/>
          <w:sz w:val="20"/>
        </w:rPr>
        <w:t xml:space="preserve"> Jérôme Stoll</w:t>
      </w:r>
      <w:r>
        <w:rPr>
          <w:rFonts w:ascii="Arial" w:hAnsi="Arial"/>
          <w:i/>
          <w:spacing w:val="-2"/>
          <w:sz w:val="20"/>
        </w:rPr>
        <w:t xml:space="preserve">, </w:t>
      </w:r>
      <w:r>
        <w:rPr>
          <w:rFonts w:ascii="Arial Narrow" w:hAnsi="Arial Narrow"/>
          <w:i/>
          <w:spacing w:val="-2"/>
          <w:sz w:val="20"/>
        </w:rPr>
        <w:t>É</w:t>
      </w:r>
      <w:r>
        <w:rPr>
          <w:rFonts w:ascii="Arial" w:hAnsi="Arial"/>
          <w:i/>
          <w:spacing w:val="-2"/>
          <w:sz w:val="20"/>
        </w:rPr>
        <w:t>cole Supérieure de Commerce de Paris (ESCP), HEC Group’un yöneticiler için yüksek lisans programından mezundur. 1980 ile 1983 arasında kariyerine Renault VI (Renault Endüstriyel Araçlar) ile başla</w:t>
      </w:r>
      <w:r w:rsidR="0078365B">
        <w:rPr>
          <w:rFonts w:ascii="Arial" w:hAnsi="Arial"/>
          <w:i/>
          <w:spacing w:val="-2"/>
          <w:sz w:val="20"/>
        </w:rPr>
        <w:t>dı. A</w:t>
      </w:r>
      <w:r>
        <w:rPr>
          <w:rFonts w:ascii="Arial" w:hAnsi="Arial"/>
          <w:i/>
          <w:spacing w:val="-2"/>
          <w:sz w:val="20"/>
        </w:rPr>
        <w:t>rdından 1983 ve 1987 yılları arasında Renault VI'nın alt kuruluşu olan Berliet Nijerya'nın üst yönetim takımında görev al</w:t>
      </w:r>
      <w:r w:rsidR="0078365B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>. 1987 yılında Renault Finans Bölümü'ne katıl</w:t>
      </w:r>
      <w:r w:rsidR="0078365B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 xml:space="preserve"> ve 1989 yılında Renault Otomasyon'un Mali ve İdari Müdürü ol</w:t>
      </w:r>
      <w:r w:rsidR="0078365B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>. 1995 yılında Endüstriyel Satın Alma Müdür</w:t>
      </w:r>
      <w:r w:rsidR="0078365B">
        <w:rPr>
          <w:rFonts w:ascii="Arial" w:hAnsi="Arial"/>
          <w:i/>
          <w:spacing w:val="-2"/>
          <w:sz w:val="20"/>
        </w:rPr>
        <w:t>ü</w:t>
      </w:r>
      <w:r>
        <w:rPr>
          <w:rFonts w:ascii="Arial" w:hAnsi="Arial"/>
          <w:i/>
          <w:spacing w:val="-2"/>
          <w:sz w:val="20"/>
        </w:rPr>
        <w:t xml:space="preserve"> olarak ata</w:t>
      </w:r>
      <w:r w:rsidR="0078365B">
        <w:rPr>
          <w:rFonts w:ascii="Arial" w:hAnsi="Arial"/>
          <w:i/>
          <w:spacing w:val="-2"/>
          <w:sz w:val="20"/>
        </w:rPr>
        <w:t>ndı</w:t>
      </w:r>
      <w:r>
        <w:rPr>
          <w:rFonts w:ascii="Arial" w:hAnsi="Arial"/>
          <w:i/>
          <w:spacing w:val="-2"/>
          <w:sz w:val="20"/>
        </w:rPr>
        <w:t xml:space="preserve"> ve 1998 yılında Güç Aktarım Satın Alma Müdürü ol</w:t>
      </w:r>
      <w:r w:rsidR="00491185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. 2000'den 2006'ya kadar Renault Samsung Motors'da Yönetim Kurulu Başkanı ve CEO olarak görev </w:t>
      </w:r>
      <w:r w:rsidR="00491185">
        <w:rPr>
          <w:rFonts w:ascii="Arial" w:hAnsi="Arial"/>
          <w:i/>
          <w:spacing w:val="-2"/>
          <w:sz w:val="20"/>
        </w:rPr>
        <w:t>yaptı.</w:t>
      </w:r>
      <w:r>
        <w:rPr>
          <w:rFonts w:ascii="Arial" w:hAnsi="Arial"/>
          <w:i/>
          <w:spacing w:val="-2"/>
          <w:sz w:val="20"/>
        </w:rPr>
        <w:t xml:space="preserve">  2006 yılında Mercosur'un başına geç</w:t>
      </w:r>
      <w:r w:rsidR="00491185">
        <w:rPr>
          <w:rFonts w:ascii="Arial" w:hAnsi="Arial"/>
          <w:i/>
          <w:spacing w:val="-2"/>
          <w:sz w:val="20"/>
        </w:rPr>
        <w:t>ti</w:t>
      </w:r>
      <w:r>
        <w:rPr>
          <w:rFonts w:ascii="Arial" w:hAnsi="Arial"/>
          <w:i/>
          <w:spacing w:val="-2"/>
          <w:sz w:val="20"/>
        </w:rPr>
        <w:t>, Renault Brezilya'nın CEO'su olarak atan</w:t>
      </w:r>
      <w:r w:rsidR="00491185">
        <w:rPr>
          <w:rFonts w:ascii="Arial" w:hAnsi="Arial"/>
          <w:i/>
          <w:spacing w:val="-2"/>
          <w:sz w:val="20"/>
        </w:rPr>
        <w:t>dı</w:t>
      </w:r>
      <w:r>
        <w:rPr>
          <w:rFonts w:ascii="Arial" w:hAnsi="Arial"/>
          <w:i/>
          <w:spacing w:val="-2"/>
          <w:sz w:val="20"/>
        </w:rPr>
        <w:t xml:space="preserve"> ve Renault Yönetim Kurulu</w:t>
      </w:r>
      <w:r w:rsidR="00491185">
        <w:rPr>
          <w:rFonts w:ascii="Arial" w:hAnsi="Arial"/>
          <w:i/>
          <w:spacing w:val="-2"/>
          <w:sz w:val="20"/>
        </w:rPr>
        <w:t xml:space="preserve">’na katıldı. </w:t>
      </w:r>
      <w:r>
        <w:rPr>
          <w:rFonts w:ascii="Arial" w:hAnsi="Arial"/>
          <w:i/>
          <w:spacing w:val="-2"/>
          <w:sz w:val="20"/>
        </w:rPr>
        <w:t xml:space="preserve">2009 yılında Grup İcra Kurulu'nun üyesi </w:t>
      </w:r>
      <w:r w:rsidR="00491185">
        <w:rPr>
          <w:rFonts w:ascii="Arial" w:hAnsi="Arial"/>
          <w:i/>
          <w:spacing w:val="-2"/>
          <w:sz w:val="20"/>
        </w:rPr>
        <w:t>oldu</w:t>
      </w:r>
      <w:r>
        <w:rPr>
          <w:rFonts w:ascii="Arial" w:hAnsi="Arial"/>
          <w:i/>
          <w:spacing w:val="-2"/>
          <w:sz w:val="20"/>
        </w:rPr>
        <w:t xml:space="preserve"> ve Avrupa Bölgesi Yönetim Kur</w:t>
      </w:r>
      <w:r w:rsidR="00491185">
        <w:rPr>
          <w:rFonts w:ascii="Arial" w:hAnsi="Arial"/>
          <w:i/>
          <w:spacing w:val="-2"/>
          <w:sz w:val="20"/>
        </w:rPr>
        <w:t>u</w:t>
      </w:r>
      <w:r>
        <w:rPr>
          <w:rFonts w:ascii="Arial" w:hAnsi="Arial"/>
          <w:i/>
          <w:spacing w:val="-2"/>
          <w:sz w:val="20"/>
        </w:rPr>
        <w:t>lu</w:t>
      </w:r>
      <w:r w:rsidR="00491185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nun başına geç</w:t>
      </w:r>
      <w:r w:rsidR="00491185">
        <w:rPr>
          <w:rFonts w:ascii="Arial" w:hAnsi="Arial"/>
          <w:i/>
          <w:spacing w:val="-2"/>
          <w:sz w:val="20"/>
        </w:rPr>
        <w:t>erek</w:t>
      </w:r>
      <w:r>
        <w:rPr>
          <w:rFonts w:ascii="Arial" w:hAnsi="Arial"/>
          <w:i/>
          <w:spacing w:val="-2"/>
          <w:sz w:val="20"/>
        </w:rPr>
        <w:t>, Satış ve Pazarlama ve Hafif Ticari Araçlardan sorumlu Başkan Yardımcısı ol</w:t>
      </w:r>
      <w:r w:rsidR="00491185">
        <w:rPr>
          <w:rFonts w:ascii="Arial" w:hAnsi="Arial"/>
          <w:i/>
          <w:spacing w:val="-2"/>
          <w:sz w:val="20"/>
        </w:rPr>
        <w:t>arak,</w:t>
      </w:r>
      <w:r>
        <w:rPr>
          <w:rFonts w:ascii="Arial" w:hAnsi="Arial"/>
          <w:i/>
          <w:spacing w:val="-2"/>
          <w:sz w:val="20"/>
        </w:rPr>
        <w:t xml:space="preserve"> Renault Perakende Grubu</w:t>
      </w:r>
      <w:r w:rsidR="00491185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nun başkanı ol</w:t>
      </w:r>
      <w:r w:rsidR="00491185">
        <w:rPr>
          <w:rFonts w:ascii="Arial" w:hAnsi="Arial"/>
          <w:i/>
          <w:spacing w:val="-2"/>
          <w:sz w:val="20"/>
        </w:rPr>
        <w:t>du</w:t>
      </w:r>
      <w:r>
        <w:rPr>
          <w:rFonts w:ascii="Arial" w:hAnsi="Arial"/>
          <w:i/>
          <w:spacing w:val="-2"/>
          <w:sz w:val="20"/>
        </w:rPr>
        <w:t>. 1 Eylül 2012'den itibaren, sorumluluklarını Grubun Satış Departmanı, HTA Bölümü ve Renault Perakende Grubu</w:t>
      </w:r>
      <w:r w:rsidR="00491185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 xml:space="preserve">na </w:t>
      </w:r>
      <w:r w:rsidR="00491185">
        <w:rPr>
          <w:rFonts w:ascii="Arial" w:hAnsi="Arial"/>
          <w:i/>
          <w:spacing w:val="-2"/>
          <w:sz w:val="20"/>
        </w:rPr>
        <w:t>yoğunlaştırdı.</w:t>
      </w:r>
      <w:r>
        <w:rPr>
          <w:rFonts w:ascii="Arial" w:hAnsi="Arial"/>
          <w:i/>
          <w:spacing w:val="-2"/>
          <w:sz w:val="20"/>
        </w:rPr>
        <w:t xml:space="preserve"> 10 Eylül 2013 tarihinde, Performans Kurulu Başkanlığı</w:t>
      </w:r>
      <w:r w:rsidR="00491185">
        <w:rPr>
          <w:rFonts w:ascii="Arial" w:hAnsi="Arial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 xml:space="preserve">na atanmış, bu süre zarfında Satış ve Pazarlama'dan sorumlu Başkan Yardımcılığı görevini </w:t>
      </w:r>
      <w:r w:rsidR="00491185">
        <w:rPr>
          <w:rFonts w:ascii="Arial" w:hAnsi="Arial"/>
          <w:i/>
          <w:spacing w:val="-2"/>
          <w:sz w:val="20"/>
        </w:rPr>
        <w:t xml:space="preserve">de </w:t>
      </w:r>
      <w:r>
        <w:rPr>
          <w:rFonts w:ascii="Arial" w:hAnsi="Arial"/>
          <w:i/>
          <w:spacing w:val="-2"/>
          <w:sz w:val="20"/>
        </w:rPr>
        <w:t>sürdür</w:t>
      </w:r>
      <w:r w:rsidR="00491185">
        <w:rPr>
          <w:rFonts w:ascii="Arial" w:hAnsi="Arial"/>
          <w:i/>
          <w:spacing w:val="-2"/>
          <w:sz w:val="20"/>
        </w:rPr>
        <w:t>dü</w:t>
      </w:r>
      <w:r>
        <w:rPr>
          <w:rFonts w:ascii="Arial" w:hAnsi="Arial"/>
          <w:i/>
          <w:spacing w:val="-2"/>
          <w:sz w:val="20"/>
        </w:rPr>
        <w:t>. 1 Ocak 2016 tarihinden itibaren ise, Performans Kurulu Başkanlığı ve Satış ve Pazarlama'dan Sorumlu Başkan Yardımc</w:t>
      </w:r>
      <w:r w:rsidR="00491185">
        <w:rPr>
          <w:rFonts w:ascii="Arial" w:hAnsi="Arial"/>
          <w:i/>
          <w:spacing w:val="-2"/>
          <w:sz w:val="20"/>
        </w:rPr>
        <w:t>ılığı görevi, büyüme ve kâ</w:t>
      </w:r>
      <w:r>
        <w:rPr>
          <w:rFonts w:ascii="Arial" w:hAnsi="Arial"/>
          <w:i/>
          <w:spacing w:val="-2"/>
          <w:sz w:val="20"/>
        </w:rPr>
        <w:t>rlılığın artırıl</w:t>
      </w:r>
      <w:r w:rsidR="00491185">
        <w:rPr>
          <w:rFonts w:ascii="Arial" w:hAnsi="Arial"/>
          <w:i/>
          <w:spacing w:val="-2"/>
          <w:sz w:val="20"/>
        </w:rPr>
        <w:t>m</w:t>
      </w:r>
      <w:r>
        <w:rPr>
          <w:rFonts w:ascii="Arial" w:hAnsi="Arial"/>
          <w:i/>
          <w:spacing w:val="-2"/>
          <w:sz w:val="20"/>
        </w:rPr>
        <w:t>ası için bölün</w:t>
      </w:r>
      <w:r w:rsidR="00491185">
        <w:rPr>
          <w:rFonts w:ascii="Arial" w:hAnsi="Arial"/>
          <w:i/>
          <w:spacing w:val="-2"/>
          <w:sz w:val="20"/>
        </w:rPr>
        <w:t>dü. Jérôme Stoll, hacim ve kâ</w:t>
      </w:r>
      <w:r>
        <w:rPr>
          <w:rFonts w:ascii="Arial" w:hAnsi="Arial"/>
          <w:i/>
          <w:spacing w:val="-2"/>
          <w:sz w:val="20"/>
        </w:rPr>
        <w:t>r olarak beklenen sonuçların ortaya konulması amacıyla bölgeleri yönetme görevi ile birlikte Performans Kurulu Başkanı olarak görevinde devam edecek. 2016 Mart ayında, kendisi emekliye ayrılacak</w:t>
      </w:r>
      <w:r w:rsidR="00491185"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 xml:space="preserve">ancak </w:t>
      </w:r>
      <w:r w:rsidR="00491185">
        <w:rPr>
          <w:rFonts w:ascii="Arial" w:hAnsi="Arial"/>
          <w:i/>
          <w:spacing w:val="-2"/>
          <w:sz w:val="20"/>
        </w:rPr>
        <w:t xml:space="preserve">bu süreçte de </w:t>
      </w:r>
      <w:proofErr w:type="spellStart"/>
      <w:r>
        <w:rPr>
          <w:rFonts w:ascii="Arial" w:hAnsi="Arial"/>
          <w:i/>
          <w:spacing w:val="-2"/>
          <w:sz w:val="20"/>
        </w:rPr>
        <w:t>Viry-Châtillon</w:t>
      </w:r>
      <w:proofErr w:type="spellEnd"/>
      <w:r>
        <w:rPr>
          <w:rFonts w:ascii="Arial" w:hAnsi="Arial"/>
          <w:i/>
          <w:spacing w:val="-2"/>
          <w:sz w:val="20"/>
        </w:rPr>
        <w:t xml:space="preserve"> (Fransa) ve </w:t>
      </w:r>
      <w:proofErr w:type="spellStart"/>
      <w:r>
        <w:rPr>
          <w:rFonts w:ascii="Arial" w:hAnsi="Arial"/>
          <w:i/>
          <w:spacing w:val="-2"/>
          <w:sz w:val="20"/>
        </w:rPr>
        <w:t>Enstone</w:t>
      </w:r>
      <w:proofErr w:type="spellEnd"/>
      <w:r>
        <w:rPr>
          <w:rFonts w:ascii="Arial" w:hAnsi="Arial"/>
          <w:i/>
          <w:spacing w:val="-2"/>
          <w:sz w:val="20"/>
        </w:rPr>
        <w:t xml:space="preserve"> (Birleşik Krallık) içerisindeki faaliyetleri kapsayan Renault Sport Racing Başkanı olarak </w:t>
      </w:r>
      <w:r w:rsidR="00491185">
        <w:rPr>
          <w:rFonts w:ascii="Arial" w:hAnsi="Arial"/>
          <w:i/>
          <w:spacing w:val="-2"/>
          <w:sz w:val="20"/>
        </w:rPr>
        <w:t>görevlendirildi.</w:t>
      </w:r>
    </w:p>
    <w:p w:rsidR="00C12013" w:rsidRPr="00C23914" w:rsidRDefault="00C12013" w:rsidP="00486769">
      <w:pPr>
        <w:spacing w:after="0" w:line="33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:rsidR="00545801" w:rsidRPr="00C23914" w:rsidRDefault="00545801" w:rsidP="00C12013">
      <w:pPr>
        <w:spacing w:after="0" w:line="250" w:lineRule="auto"/>
        <w:ind w:right="66"/>
        <w:jc w:val="both"/>
        <w:rPr>
          <w:rFonts w:ascii="Arial" w:eastAsia="Arial" w:hAnsi="Arial" w:cs="Arial"/>
          <w:sz w:val="20"/>
          <w:szCs w:val="20"/>
        </w:rPr>
      </w:pPr>
    </w:p>
    <w:p w:rsidR="00545801" w:rsidRPr="00C23914" w:rsidRDefault="00545801" w:rsidP="00A36B70">
      <w:pPr>
        <w:spacing w:after="0" w:line="250" w:lineRule="auto"/>
        <w:ind w:left="1335" w:right="66"/>
        <w:jc w:val="both"/>
        <w:rPr>
          <w:rFonts w:ascii="Arial" w:eastAsia="Arial" w:hAnsi="Arial" w:cs="Arial"/>
          <w:sz w:val="20"/>
          <w:szCs w:val="20"/>
        </w:rPr>
      </w:pPr>
    </w:p>
    <w:p w:rsidR="00296DBA" w:rsidRPr="00C23914" w:rsidRDefault="00296DBA" w:rsidP="00C12013">
      <w:pPr>
        <w:spacing w:after="0" w:line="200" w:lineRule="exact"/>
        <w:rPr>
          <w:sz w:val="20"/>
          <w:szCs w:val="20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316692" w:rsidRDefault="00316692" w:rsidP="00C12013">
      <w:pPr>
        <w:spacing w:before="16" w:after="0" w:line="240" w:lineRule="auto"/>
        <w:ind w:right="-20"/>
        <w:rPr>
          <w:rFonts w:ascii="Arial" w:hAnsi="Arial"/>
          <w:sz w:val="18"/>
        </w:rPr>
      </w:pPr>
    </w:p>
    <w:p w:rsidR="00296DBA" w:rsidRPr="00C23914" w:rsidRDefault="00656AC6" w:rsidP="00C12013">
      <w:pPr>
        <w:spacing w:before="16" w:after="0" w:line="240" w:lineRule="auto"/>
        <w:ind w:right="-20"/>
        <w:rPr>
          <w:rFonts w:ascii="Arial" w:eastAsia="Arial" w:hAnsi="Arial" w:cs="Arial"/>
          <w:sz w:val="18"/>
          <w:szCs w:val="16"/>
        </w:rPr>
      </w:pPr>
      <w:r>
        <w:rPr>
          <w:rFonts w:ascii="Arial" w:hAnsi="Arial"/>
          <w:sz w:val="18"/>
        </w:rPr>
        <w:t xml:space="preserve">İnternet Siteleri: </w:t>
      </w:r>
      <w:hyperlink r:id="rId11">
        <w:r>
          <w:rPr>
            <w:rStyle w:val="Kpr"/>
            <w:rFonts w:ascii="Arial" w:hAnsi="Arial"/>
            <w:sz w:val="18"/>
          </w:rPr>
          <w:t>www.media.renault.com</w:t>
        </w:r>
      </w:hyperlink>
      <w:r>
        <w:rPr>
          <w:rFonts w:ascii="Arial" w:hAnsi="Arial"/>
          <w:sz w:val="18"/>
        </w:rPr>
        <w:t xml:space="preserve"> - </w:t>
      </w:r>
      <w:hyperlink r:id="rId12">
        <w:r>
          <w:rPr>
            <w:rStyle w:val="Kpr"/>
            <w:rFonts w:ascii="Arial" w:hAnsi="Arial"/>
            <w:sz w:val="18"/>
          </w:rPr>
          <w:t>www.groupe.renault.com</w:t>
        </w:r>
      </w:hyperlink>
      <w:r>
        <w:rPr>
          <w:rFonts w:ascii="Arial" w:hAnsi="Arial"/>
          <w:sz w:val="18"/>
        </w:rPr>
        <w:t xml:space="preserve"> </w:t>
      </w:r>
    </w:p>
    <w:p w:rsidR="00296DBA" w:rsidRPr="00C23914" w:rsidRDefault="00780DCB" w:rsidP="00C12013">
      <w:pPr>
        <w:spacing w:before="16" w:after="0" w:line="240" w:lineRule="auto"/>
        <w:ind w:right="-20"/>
        <w:rPr>
          <w:rFonts w:ascii="Arial" w:eastAsia="Arial" w:hAnsi="Arial" w:cs="Arial"/>
          <w:sz w:val="18"/>
          <w:szCs w:val="16"/>
        </w:rPr>
      </w:pPr>
      <w:r>
        <w:rPr>
          <w:rFonts w:ascii="Arial" w:hAnsi="Arial"/>
          <w:sz w:val="18"/>
        </w:rPr>
        <w:t xml:space="preserve">Suivez-nous : @Groupe_Renault </w:t>
      </w:r>
    </w:p>
    <w:sectPr w:rsidR="00296DBA" w:rsidRPr="00C23914" w:rsidSect="00656AC6">
      <w:headerReference w:type="default" r:id="rId13"/>
      <w:pgSz w:w="11920" w:h="16840"/>
      <w:pgMar w:top="1560" w:right="1005" w:bottom="993" w:left="15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F46" w:rsidRDefault="004F4F46">
      <w:pPr>
        <w:spacing w:after="0" w:line="240" w:lineRule="auto"/>
      </w:pPr>
      <w:r>
        <w:separator/>
      </w:r>
    </w:p>
  </w:endnote>
  <w:endnote w:type="continuationSeparator" w:id="0">
    <w:p w:rsidR="004F4F46" w:rsidRDefault="004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F46" w:rsidRDefault="004F4F46">
      <w:pPr>
        <w:spacing w:after="0" w:line="240" w:lineRule="auto"/>
      </w:pPr>
      <w:r>
        <w:separator/>
      </w:r>
    </w:p>
  </w:footnote>
  <w:footnote w:type="continuationSeparator" w:id="0">
    <w:p w:rsidR="004F4F46" w:rsidRDefault="004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9" w:rsidRDefault="00BF4DA9">
    <w:pPr>
      <w:spacing w:after="0" w:line="200" w:lineRule="exact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7216" behindDoc="1" locked="0" layoutInCell="1" allowOverlap="1" wp14:anchorId="27FE2100" wp14:editId="27FE2101">
          <wp:simplePos x="0" y="0"/>
          <wp:positionH relativeFrom="page">
            <wp:posOffset>6263640</wp:posOffset>
          </wp:positionH>
          <wp:positionV relativeFrom="page">
            <wp:posOffset>359410</wp:posOffset>
          </wp:positionV>
          <wp:extent cx="935990" cy="259080"/>
          <wp:effectExtent l="0" t="0" r="3810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27FE2102" wp14:editId="27FE2103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634490" cy="171450"/>
          <wp:effectExtent l="0" t="0" r="0" b="635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F6E"/>
    <w:multiLevelType w:val="hybridMultilevel"/>
    <w:tmpl w:val="49E6753A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" w15:restartNumberingAfterBreak="0">
    <w:nsid w:val="5A23393D"/>
    <w:multiLevelType w:val="hybridMultilevel"/>
    <w:tmpl w:val="340294EE"/>
    <w:lvl w:ilvl="0" w:tplc="5A141D8C">
      <w:start w:val="1"/>
      <w:numFmt w:val="bullet"/>
      <w:lvlText w:val="-"/>
      <w:lvlJc w:val="left"/>
      <w:pPr>
        <w:ind w:left="2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BA"/>
    <w:rsid w:val="00003817"/>
    <w:rsid w:val="00022F34"/>
    <w:rsid w:val="0002409E"/>
    <w:rsid w:val="0003665F"/>
    <w:rsid w:val="00041B89"/>
    <w:rsid w:val="0006617C"/>
    <w:rsid w:val="00073209"/>
    <w:rsid w:val="000859B8"/>
    <w:rsid w:val="00085FA6"/>
    <w:rsid w:val="00093353"/>
    <w:rsid w:val="000A2B6A"/>
    <w:rsid w:val="000A7F46"/>
    <w:rsid w:val="000B12B0"/>
    <w:rsid w:val="000B6786"/>
    <w:rsid w:val="000E49FD"/>
    <w:rsid w:val="000F54E2"/>
    <w:rsid w:val="000F6230"/>
    <w:rsid w:val="001064F6"/>
    <w:rsid w:val="00114270"/>
    <w:rsid w:val="001205CA"/>
    <w:rsid w:val="00124AD2"/>
    <w:rsid w:val="001271E9"/>
    <w:rsid w:val="00170932"/>
    <w:rsid w:val="00174114"/>
    <w:rsid w:val="0018559F"/>
    <w:rsid w:val="001A244B"/>
    <w:rsid w:val="001A24E5"/>
    <w:rsid w:val="001A4660"/>
    <w:rsid w:val="001A7332"/>
    <w:rsid w:val="001B1708"/>
    <w:rsid w:val="001B5742"/>
    <w:rsid w:val="001C2111"/>
    <w:rsid w:val="001C321F"/>
    <w:rsid w:val="001E101C"/>
    <w:rsid w:val="001E2BAA"/>
    <w:rsid w:val="002019A8"/>
    <w:rsid w:val="0022038B"/>
    <w:rsid w:val="00226B28"/>
    <w:rsid w:val="002304AD"/>
    <w:rsid w:val="002866CD"/>
    <w:rsid w:val="00295156"/>
    <w:rsid w:val="00296DBA"/>
    <w:rsid w:val="002A6CBF"/>
    <w:rsid w:val="002B27C0"/>
    <w:rsid w:val="002B4A0E"/>
    <w:rsid w:val="002B4DA8"/>
    <w:rsid w:val="002D3973"/>
    <w:rsid w:val="002D7484"/>
    <w:rsid w:val="002F33C3"/>
    <w:rsid w:val="002F6411"/>
    <w:rsid w:val="002F7C11"/>
    <w:rsid w:val="003030C0"/>
    <w:rsid w:val="0031412C"/>
    <w:rsid w:val="00316692"/>
    <w:rsid w:val="00330C74"/>
    <w:rsid w:val="003376AC"/>
    <w:rsid w:val="00347F6F"/>
    <w:rsid w:val="00356D40"/>
    <w:rsid w:val="00362F16"/>
    <w:rsid w:val="00365F52"/>
    <w:rsid w:val="0036790D"/>
    <w:rsid w:val="00384B7E"/>
    <w:rsid w:val="00393A01"/>
    <w:rsid w:val="00395A69"/>
    <w:rsid w:val="003C107B"/>
    <w:rsid w:val="003D09F9"/>
    <w:rsid w:val="003D1DB5"/>
    <w:rsid w:val="003D4FB1"/>
    <w:rsid w:val="003E4086"/>
    <w:rsid w:val="003E4E48"/>
    <w:rsid w:val="003E5D4A"/>
    <w:rsid w:val="003F36F5"/>
    <w:rsid w:val="003F46AE"/>
    <w:rsid w:val="00406009"/>
    <w:rsid w:val="00407708"/>
    <w:rsid w:val="00415A34"/>
    <w:rsid w:val="004218AA"/>
    <w:rsid w:val="00422C90"/>
    <w:rsid w:val="00425577"/>
    <w:rsid w:val="00430A8C"/>
    <w:rsid w:val="0043266D"/>
    <w:rsid w:val="004450C0"/>
    <w:rsid w:val="00462CB8"/>
    <w:rsid w:val="004636E6"/>
    <w:rsid w:val="00464147"/>
    <w:rsid w:val="00464C17"/>
    <w:rsid w:val="0047471B"/>
    <w:rsid w:val="00476FE1"/>
    <w:rsid w:val="00486769"/>
    <w:rsid w:val="00491185"/>
    <w:rsid w:val="004A40C2"/>
    <w:rsid w:val="004C7B13"/>
    <w:rsid w:val="004D3F1D"/>
    <w:rsid w:val="004E3791"/>
    <w:rsid w:val="004E4857"/>
    <w:rsid w:val="004E7AB3"/>
    <w:rsid w:val="004F4F46"/>
    <w:rsid w:val="005005FE"/>
    <w:rsid w:val="00506EBE"/>
    <w:rsid w:val="00524037"/>
    <w:rsid w:val="005417DC"/>
    <w:rsid w:val="00543146"/>
    <w:rsid w:val="00545801"/>
    <w:rsid w:val="00547E39"/>
    <w:rsid w:val="00590A42"/>
    <w:rsid w:val="00592E4E"/>
    <w:rsid w:val="005A0D78"/>
    <w:rsid w:val="005A1740"/>
    <w:rsid w:val="005C1D29"/>
    <w:rsid w:val="005E7D1D"/>
    <w:rsid w:val="00604FA0"/>
    <w:rsid w:val="00607FA8"/>
    <w:rsid w:val="00632EA7"/>
    <w:rsid w:val="00636DF4"/>
    <w:rsid w:val="00637270"/>
    <w:rsid w:val="006506D0"/>
    <w:rsid w:val="00656AC6"/>
    <w:rsid w:val="0066183E"/>
    <w:rsid w:val="00666EA6"/>
    <w:rsid w:val="00672825"/>
    <w:rsid w:val="00675417"/>
    <w:rsid w:val="0069275E"/>
    <w:rsid w:val="00694592"/>
    <w:rsid w:val="006A2359"/>
    <w:rsid w:val="006C0091"/>
    <w:rsid w:val="006C2A75"/>
    <w:rsid w:val="006F2BEB"/>
    <w:rsid w:val="006F5137"/>
    <w:rsid w:val="006F7C13"/>
    <w:rsid w:val="0070606F"/>
    <w:rsid w:val="007118D2"/>
    <w:rsid w:val="00712BB2"/>
    <w:rsid w:val="00722F37"/>
    <w:rsid w:val="007470E5"/>
    <w:rsid w:val="00752EDA"/>
    <w:rsid w:val="00757790"/>
    <w:rsid w:val="00780DCB"/>
    <w:rsid w:val="00781CCA"/>
    <w:rsid w:val="0078365B"/>
    <w:rsid w:val="00790F8C"/>
    <w:rsid w:val="007936DA"/>
    <w:rsid w:val="0079691A"/>
    <w:rsid w:val="007A0688"/>
    <w:rsid w:val="007C155D"/>
    <w:rsid w:val="007D4869"/>
    <w:rsid w:val="007D4BA0"/>
    <w:rsid w:val="007E1283"/>
    <w:rsid w:val="007E4866"/>
    <w:rsid w:val="007F5F43"/>
    <w:rsid w:val="007F7BE9"/>
    <w:rsid w:val="0080377F"/>
    <w:rsid w:val="00804B67"/>
    <w:rsid w:val="008075D9"/>
    <w:rsid w:val="008159F6"/>
    <w:rsid w:val="008174F1"/>
    <w:rsid w:val="00820D05"/>
    <w:rsid w:val="008307F8"/>
    <w:rsid w:val="00831A69"/>
    <w:rsid w:val="008427F0"/>
    <w:rsid w:val="00842ACE"/>
    <w:rsid w:val="008436C0"/>
    <w:rsid w:val="00864A2E"/>
    <w:rsid w:val="00866319"/>
    <w:rsid w:val="00881129"/>
    <w:rsid w:val="008814AB"/>
    <w:rsid w:val="0089158C"/>
    <w:rsid w:val="008B01D6"/>
    <w:rsid w:val="008B276E"/>
    <w:rsid w:val="008C2C6A"/>
    <w:rsid w:val="008D436E"/>
    <w:rsid w:val="008D5C51"/>
    <w:rsid w:val="008E50F1"/>
    <w:rsid w:val="008F246F"/>
    <w:rsid w:val="008F345B"/>
    <w:rsid w:val="008F3483"/>
    <w:rsid w:val="008F6440"/>
    <w:rsid w:val="0090043C"/>
    <w:rsid w:val="009144D5"/>
    <w:rsid w:val="00923B9C"/>
    <w:rsid w:val="00932855"/>
    <w:rsid w:val="00932DFF"/>
    <w:rsid w:val="009405ED"/>
    <w:rsid w:val="00941246"/>
    <w:rsid w:val="009520F1"/>
    <w:rsid w:val="0095544F"/>
    <w:rsid w:val="00990792"/>
    <w:rsid w:val="0099175E"/>
    <w:rsid w:val="009C2ACC"/>
    <w:rsid w:val="009C5112"/>
    <w:rsid w:val="009D6904"/>
    <w:rsid w:val="009E2840"/>
    <w:rsid w:val="00A00DD5"/>
    <w:rsid w:val="00A01558"/>
    <w:rsid w:val="00A275C2"/>
    <w:rsid w:val="00A36B70"/>
    <w:rsid w:val="00A563C4"/>
    <w:rsid w:val="00A614E7"/>
    <w:rsid w:val="00A63EB5"/>
    <w:rsid w:val="00A712AA"/>
    <w:rsid w:val="00A77166"/>
    <w:rsid w:val="00A86CFC"/>
    <w:rsid w:val="00A92650"/>
    <w:rsid w:val="00A92E09"/>
    <w:rsid w:val="00A94BF7"/>
    <w:rsid w:val="00AF0B5C"/>
    <w:rsid w:val="00AF2439"/>
    <w:rsid w:val="00B0016E"/>
    <w:rsid w:val="00B004B3"/>
    <w:rsid w:val="00B3171D"/>
    <w:rsid w:val="00B7019B"/>
    <w:rsid w:val="00B806DA"/>
    <w:rsid w:val="00B83B34"/>
    <w:rsid w:val="00BB3327"/>
    <w:rsid w:val="00BB5E11"/>
    <w:rsid w:val="00BC0098"/>
    <w:rsid w:val="00BC1566"/>
    <w:rsid w:val="00BC7A17"/>
    <w:rsid w:val="00BD04C8"/>
    <w:rsid w:val="00BD1745"/>
    <w:rsid w:val="00BD2614"/>
    <w:rsid w:val="00BF4DA9"/>
    <w:rsid w:val="00BF7376"/>
    <w:rsid w:val="00C01143"/>
    <w:rsid w:val="00C01CD3"/>
    <w:rsid w:val="00C023C2"/>
    <w:rsid w:val="00C0784C"/>
    <w:rsid w:val="00C12013"/>
    <w:rsid w:val="00C23914"/>
    <w:rsid w:val="00C4795E"/>
    <w:rsid w:val="00C67528"/>
    <w:rsid w:val="00C70D76"/>
    <w:rsid w:val="00C75133"/>
    <w:rsid w:val="00C75FA2"/>
    <w:rsid w:val="00C81F12"/>
    <w:rsid w:val="00C838EC"/>
    <w:rsid w:val="00C948A7"/>
    <w:rsid w:val="00CA038D"/>
    <w:rsid w:val="00CA448A"/>
    <w:rsid w:val="00CC5AD1"/>
    <w:rsid w:val="00CC7177"/>
    <w:rsid w:val="00CD5786"/>
    <w:rsid w:val="00CD62C2"/>
    <w:rsid w:val="00CE4977"/>
    <w:rsid w:val="00CE5B86"/>
    <w:rsid w:val="00D10DC5"/>
    <w:rsid w:val="00D1575B"/>
    <w:rsid w:val="00D250D0"/>
    <w:rsid w:val="00D3394B"/>
    <w:rsid w:val="00D51702"/>
    <w:rsid w:val="00D63CA4"/>
    <w:rsid w:val="00D677EA"/>
    <w:rsid w:val="00D67DBF"/>
    <w:rsid w:val="00D93E7C"/>
    <w:rsid w:val="00DB1EDF"/>
    <w:rsid w:val="00DC0085"/>
    <w:rsid w:val="00DC5098"/>
    <w:rsid w:val="00DF101A"/>
    <w:rsid w:val="00DF1EA3"/>
    <w:rsid w:val="00DF1F68"/>
    <w:rsid w:val="00DF760B"/>
    <w:rsid w:val="00E00F10"/>
    <w:rsid w:val="00E05864"/>
    <w:rsid w:val="00E06F81"/>
    <w:rsid w:val="00E14389"/>
    <w:rsid w:val="00E216BF"/>
    <w:rsid w:val="00E269D4"/>
    <w:rsid w:val="00E3738F"/>
    <w:rsid w:val="00E54937"/>
    <w:rsid w:val="00E80991"/>
    <w:rsid w:val="00E86420"/>
    <w:rsid w:val="00EA062E"/>
    <w:rsid w:val="00EA448D"/>
    <w:rsid w:val="00EA4C31"/>
    <w:rsid w:val="00EB35AF"/>
    <w:rsid w:val="00EC3BC2"/>
    <w:rsid w:val="00EC5C85"/>
    <w:rsid w:val="00ED595B"/>
    <w:rsid w:val="00EE03EB"/>
    <w:rsid w:val="00EE60E0"/>
    <w:rsid w:val="00EF78C9"/>
    <w:rsid w:val="00F017C0"/>
    <w:rsid w:val="00F04BC9"/>
    <w:rsid w:val="00F07287"/>
    <w:rsid w:val="00F07B78"/>
    <w:rsid w:val="00F1180C"/>
    <w:rsid w:val="00F21C96"/>
    <w:rsid w:val="00F3042C"/>
    <w:rsid w:val="00F348F6"/>
    <w:rsid w:val="00F61685"/>
    <w:rsid w:val="00F73DA5"/>
    <w:rsid w:val="00F92F79"/>
    <w:rsid w:val="00F93E62"/>
    <w:rsid w:val="00FB48A0"/>
    <w:rsid w:val="00FB5809"/>
    <w:rsid w:val="00FC2E3B"/>
    <w:rsid w:val="00FD108E"/>
    <w:rsid w:val="00FD3AC7"/>
    <w:rsid w:val="00FF3E22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EC9980-5921-4A0B-96A8-2510E5F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7A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16E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0016E"/>
    <w:rPr>
      <w:b/>
      <w:bCs/>
    </w:rPr>
  </w:style>
  <w:style w:type="paragraph" w:customStyle="1" w:styleId="Sous-titre2">
    <w:name w:val="Sous-titre2"/>
    <w:basedOn w:val="Normal"/>
    <w:rsid w:val="00B0016E"/>
    <w:pPr>
      <w:widowControl/>
      <w:spacing w:before="225" w:after="225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kGlgeleme-Vurgu1">
    <w:name w:val="Light Shading Accent 1"/>
    <w:basedOn w:val="NormalTablo"/>
    <w:uiPriority w:val="60"/>
    <w:rsid w:val="00B0016E"/>
    <w:pPr>
      <w:widowControl/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4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0E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661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61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617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617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617C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93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roupe.renaul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a.renault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P_Renault_ExpirationDate xmlns="http://schemas.microsoft.com/sharepoint/v3" xsi:nil="true"/>
    <ACP_Renault_RelevantRegion_TaxHT0 xmlns="http://schemas.microsoft.com/sharepoint/v3">
      <Terms xmlns="http://schemas.microsoft.com/office/infopath/2007/PartnerControls"/>
    </ACP_Renault_RelevantRegion_TaxHT0>
    <ACP_Renault_DocumentType_TaxHT0 xmlns="http://schemas.microsoft.com/sharepoint/v3">
      <Terms xmlns="http://schemas.microsoft.com/office/infopath/2007/PartnerControls"/>
    </ACP_Renault_DocumentType_TaxHT0>
    <TaxCatchAll xmlns="64bebfd7-c037-4759-9b38-e825e441c157"/>
    <ACP_OwnerOrganization_TaxHT0 xmlns="http://schemas.microsoft.com/sharepoint/v3">
      <Terms xmlns="http://schemas.microsoft.com/office/infopath/2007/PartnerControls"/>
    </ACP_OwnerOrganization_TaxHT0>
    <ACP_Renault_SecurityClassification_TaxHT0 xmlns="http://schemas.microsoft.com/sharepoint/v3">
      <Terms xmlns="http://schemas.microsoft.com/office/infopath/2007/PartnerControls"/>
    </ACP_Renault_SecurityClassification_TaxHT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Content Type Event Receiver</Name>
    <Synchronization>Asynchronous</Synchronization>
    <Type>10503</Type>
    <SequenceNumber>1000</SequenceNumber>
    <Assembly>RNAlliance.SharePoint.ACP.Layers, Version=1.0.0.0, Culture=neutral, PublicKeyToken=e2530ddecd8f1478</Assembly>
    <Class>RNAlliance.SharePoint.ACP.Layers.Service.BaseCopyEventReceivers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nault Document" ma:contentTypeID="0x01010066E3D1BD537B466A9FB4715B858074E900899E04623FB743D2ABDA955F9C2B667700BDE1E557D99C934AAF21072E049BB130" ma:contentTypeVersion="18" ma:contentTypeDescription="Create a new Renault document." ma:contentTypeScope="" ma:versionID="5fc65ebd21726547d036e6392a9ac1cd">
  <xsd:schema xmlns:xsd="http://www.w3.org/2001/XMLSchema" xmlns:xs="http://www.w3.org/2001/XMLSchema" xmlns:p="http://schemas.microsoft.com/office/2006/metadata/properties" xmlns:ns1="http://schemas.microsoft.com/sharepoint/v3" xmlns:ns2="64bebfd7-c037-4759-9b38-e825e441c157" targetNamespace="http://schemas.microsoft.com/office/2006/metadata/properties" ma:root="true" ma:fieldsID="b9f5fc333520296c52e2aa7ad431bd6f" ns1:_="" ns2:_="">
    <xsd:import namespace="http://schemas.microsoft.com/sharepoint/v3"/>
    <xsd:import namespace="64bebfd7-c037-4759-9b38-e825e441c157"/>
    <xsd:element name="properties">
      <xsd:complexType>
        <xsd:sequence>
          <xsd:element name="documentManagement">
            <xsd:complexType>
              <xsd:all>
                <xsd:element ref="ns1:ACP_OwnerOrganization_TaxHT0" minOccurs="0"/>
                <xsd:element ref="ns1:ACP_Renault_SecurityClassification_TaxHT0" minOccurs="0"/>
                <xsd:element ref="ns1:ACP_Renault_RelevantRegion_TaxHT0" minOccurs="0"/>
                <xsd:element ref="ns1:ACP_Renault_DocumentType_TaxHT0" minOccurs="0"/>
                <xsd:element ref="ns1:ACP_Renault_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CP_OwnerOrganization_TaxHT0" ma:index="9" nillable="true" ma:taxonomy="true" ma:internalName="ACP_OwnerOrganization_TaxHT0" ma:taxonomyFieldName="ACP_OwnerOrganization" ma:displayName="Owner Organization" ma:readOnly="false" ma:fieldId="{b2f944ca-d7b4-479f-83be-7a711dbb0010}" ma:sspId="13a7ba8c-7457-4356-a6e9-e6f891afc8fd" ma:termSetId="71a8f656-dccb-4916-8370-91b3a5cc5b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SecurityClassification_TaxHT0" ma:index="11" nillable="true" ma:taxonomy="true" ma:internalName="ACP_Renault_SecurityClassification_TaxHT0" ma:taxonomyFieldName="ACP_Renault_SecurityClassification" ma:displayName="Security Classification" ma:readOnly="false" ma:fieldId="{1fe3dde9-5599-430d-9249-906cb7133fa1}" ma:sspId="13a7ba8c-7457-4356-a6e9-e6f891afc8fd" ma:termSetId="2e709ad7-3269-4298-a893-fa3c9641f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RelevantRegion_TaxHT0" ma:index="13" nillable="true" ma:taxonomy="true" ma:internalName="ACP_Renault_RelevantRegion_TaxHT0" ma:taxonomyFieldName="ACP_Renault_RelevantRegion" ma:displayName="Relevant Region" ma:readOnly="false" ma:fieldId="{d64cf655-2379-4890-ab5b-d3321d30528e}" ma:sspId="13a7ba8c-7457-4356-a6e9-e6f891afc8fd" ma:termSetId="4b81f2c5-3f4e-40a0-bf90-01b0cb8bee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DocumentType_TaxHT0" ma:index="15" nillable="true" ma:taxonomy="true" ma:internalName="ACP_Renault_DocumentType_TaxHT0" ma:taxonomyFieldName="ACP_Renault_DocumentType" ma:displayName="Document Type" ma:readOnly="false" ma:fieldId="{05c1c4e8-8423-4693-876e-411f294059ad}" ma:sspId="13a7ba8c-7457-4356-a6e9-e6f891afc8fd" ma:termSetId="2d5155ef-5bfc-46c0-bd2b-77b51f4890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ExpirationDate" ma:index="16" nillable="true" ma:displayName="Expiration Date" ma:description="Indicates the document Expiration Date." ma:format="DateOnly" ma:hidden="true" ma:internalName="ACP_Renault_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ebfd7-c037-4759-9b38-e825e441c1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bffc78b5-cd8d-45a7-b563-40693bcb85b7}" ma:internalName="TaxCatchAll" ma:showField="CatchAllData" ma:web="64bebfd7-c037-4759-9b38-e825e441c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C1926-0DC1-490C-83D5-731B7EF8B1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bebfd7-c037-4759-9b38-e825e441c157"/>
  </ds:schemaRefs>
</ds:datastoreItem>
</file>

<file path=customXml/itemProps2.xml><?xml version="1.0" encoding="utf-8"?>
<ds:datastoreItem xmlns:ds="http://schemas.openxmlformats.org/officeDocument/2006/customXml" ds:itemID="{0F3D43DA-5654-44C0-9F70-4A99E8FC9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CDB4-88DA-41B3-BA53-D5A86133EC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07E552-EF4D-4216-8645-AE8C46139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bebfd7-c037-4759-9b38-e825e441c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Document type Communiqué de Presse Groupe</vt:lpstr>
      <vt:lpstr>Document type Communiqué de Presse Groupe</vt:lpstr>
      <vt:lpstr>Document type Communiqué de Presse Groupe</vt:lpstr>
    </vt:vector>
  </TitlesOfParts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 Communiqué de Presse Groupe</dc:title>
  <dc:creator>KAUFMAN Alejandra</dc:creator>
  <cp:lastModifiedBy>CAKIR Berk</cp:lastModifiedBy>
  <cp:revision>19</cp:revision>
  <cp:lastPrinted>2016-01-15T17:34:00Z</cp:lastPrinted>
  <dcterms:created xsi:type="dcterms:W3CDTF">2016-02-09T21:48:00Z</dcterms:created>
  <dcterms:modified xsi:type="dcterms:W3CDTF">2016-02-13T10:11:00Z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2015-04-29T00:00:00Z</vt:filetime>
  </property>
  <property fmtid="{D5CDD505-2E9C-101B-9397-08002B2CF9AE}" pid="4" name="ContentTypeId">
    <vt:lpwstr>0x01010066E3D1BD537B466A9FB4715B858074E900899E04623FB743D2ABDA955F9C2B667700BDE1E557D99C934AAF21072E049BB130</vt:lpwstr>
  </property>
  <property fmtid="{D5CDD505-2E9C-101B-9397-08002B2CF9AE}" pid="5" name="_NewReviewCycle">
    <vt:lpwstr/>
  </property>
  <property fmtid="{D5CDD505-2E9C-101B-9397-08002B2CF9AE}" pid="6" name="_AdHocReviewCycleID">
    <vt:i4>-2080184845</vt:i4>
  </property>
  <property fmtid="{D5CDD505-2E9C-101B-9397-08002B2CF9AE}" pid="7" name="_EmailSubject">
    <vt:lpwstr>Renault Üst Düzey Atamaları Basın Bülteni</vt:lpwstr>
  </property>
  <property fmtid="{D5CDD505-2E9C-101B-9397-08002B2CF9AE}" pid="8" name="_AuthorEmail">
    <vt:lpwstr>berk.cakir@renault.com</vt:lpwstr>
  </property>
  <property fmtid="{D5CDD505-2E9C-101B-9397-08002B2CF9AE}" pid="9" name="_AuthorEmailDisplayName">
    <vt:lpwstr>CAKIR Berk</vt:lpwstr>
  </property>
  <property fmtid="{D5CDD505-2E9C-101B-9397-08002B2CF9AE}" pid="10" name="_ReviewingToolsShownOnce">
    <vt:lpwstr/>
  </property>
</Properties>
</file>