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A0726F" w:rsidRPr="002011F5" w:rsidRDefault="00B51548" w:rsidP="002011F5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12 Nisan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B51548" w:rsidRDefault="004559A8" w:rsidP="00E4324D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B51548">
        <w:rPr>
          <w:rFonts w:ascii="Arial" w:hAnsi="Arial"/>
          <w:sz w:val="32"/>
          <w:szCs w:val="30"/>
          <w:lang w:val="tr-TR"/>
        </w:rPr>
        <w:t xml:space="preserve"> </w:t>
      </w:r>
      <w:proofErr w:type="spellStart"/>
      <w:r w:rsidR="00B51548">
        <w:rPr>
          <w:rFonts w:ascii="Arial" w:hAnsi="Arial"/>
          <w:sz w:val="32"/>
          <w:szCs w:val="30"/>
          <w:lang w:val="tr-TR"/>
        </w:rPr>
        <w:t>Megane</w:t>
      </w:r>
      <w:proofErr w:type="spellEnd"/>
      <w:r w:rsidR="00B51548">
        <w:rPr>
          <w:rFonts w:ascii="Arial" w:hAnsi="Arial"/>
          <w:sz w:val="32"/>
          <w:szCs w:val="30"/>
          <w:lang w:val="tr-TR"/>
        </w:rPr>
        <w:t xml:space="preserve"> Sedan </w:t>
      </w:r>
    </w:p>
    <w:p w:rsidR="00E76DAD" w:rsidRDefault="00B51548" w:rsidP="00E4324D">
      <w:pPr>
        <w:pStyle w:val="BodyText"/>
        <w:spacing w:line="360" w:lineRule="auto"/>
        <w:ind w:left="2721" w:right="522"/>
        <w:jc w:val="center"/>
        <w:rPr>
          <w:rFonts w:ascii="Arial" w:hAnsi="Arial" w:cs="Arial"/>
        </w:rPr>
      </w:pPr>
      <w:r>
        <w:rPr>
          <w:rFonts w:ascii="Arial" w:hAnsi="Arial"/>
          <w:sz w:val="32"/>
          <w:szCs w:val="30"/>
          <w:lang w:val="tr-TR"/>
        </w:rPr>
        <w:t>Türkiye’de Yılın Otomobili Seçildi!</w:t>
      </w:r>
    </w:p>
    <w:p w:rsidR="004C2E88" w:rsidRPr="00B72B89" w:rsidRDefault="004C2E88" w:rsidP="00E4324D">
      <w:pPr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5B5F1C" w:rsidRPr="00814DE9" w:rsidRDefault="005B5F1C" w:rsidP="00E4324D">
      <w:pPr>
        <w:spacing w:line="360" w:lineRule="auto"/>
        <w:ind w:left="2721" w:right="522"/>
        <w:jc w:val="both"/>
        <w:rPr>
          <w:rFonts w:ascii="Arial" w:hAnsi="Arial" w:cs="Arial"/>
          <w:b/>
          <w:sz w:val="22"/>
          <w:lang w:val="tr-TR"/>
        </w:rPr>
      </w:pPr>
      <w:r w:rsidRPr="00814DE9">
        <w:rPr>
          <w:rFonts w:ascii="Arial" w:hAnsi="Arial" w:cs="Arial"/>
          <w:b/>
          <w:sz w:val="22"/>
          <w:lang w:val="tr-TR"/>
        </w:rPr>
        <w:t xml:space="preserve">Renault </w:t>
      </w:r>
      <w:proofErr w:type="spellStart"/>
      <w:r w:rsidRPr="00814DE9">
        <w:rPr>
          <w:rFonts w:ascii="Arial" w:hAnsi="Arial" w:cs="Arial"/>
          <w:b/>
          <w:sz w:val="22"/>
          <w:lang w:val="tr-TR"/>
        </w:rPr>
        <w:t>Megane</w:t>
      </w:r>
      <w:proofErr w:type="spellEnd"/>
      <w:r w:rsidRPr="00814DE9">
        <w:rPr>
          <w:rFonts w:ascii="Arial" w:hAnsi="Arial" w:cs="Arial"/>
          <w:b/>
          <w:sz w:val="22"/>
          <w:lang w:val="tr-TR"/>
        </w:rPr>
        <w:t xml:space="preserve"> Sedan, </w:t>
      </w:r>
      <w:r w:rsidR="00636743" w:rsidRPr="00814DE9">
        <w:rPr>
          <w:rFonts w:ascii="Arial" w:hAnsi="Arial" w:cs="Arial"/>
          <w:b/>
          <w:sz w:val="22"/>
          <w:lang w:val="tr-TR"/>
        </w:rPr>
        <w:t>Otom</w:t>
      </w:r>
      <w:bookmarkStart w:id="0" w:name="_GoBack"/>
      <w:bookmarkEnd w:id="0"/>
      <w:r w:rsidR="00636743" w:rsidRPr="00814DE9">
        <w:rPr>
          <w:rFonts w:ascii="Arial" w:hAnsi="Arial" w:cs="Arial"/>
          <w:b/>
          <w:sz w:val="22"/>
          <w:lang w:val="tr-TR"/>
        </w:rPr>
        <w:t>otiv Gazetecileri Derneği t</w:t>
      </w:r>
      <w:r w:rsidR="00B51548" w:rsidRPr="00814DE9">
        <w:rPr>
          <w:rFonts w:ascii="Arial" w:hAnsi="Arial" w:cs="Arial"/>
          <w:b/>
          <w:sz w:val="22"/>
          <w:lang w:val="tr-TR"/>
        </w:rPr>
        <w:t xml:space="preserve">arafından bu yıl ikincisi düzenlenen </w:t>
      </w:r>
      <w:r w:rsidR="00814DE9" w:rsidRPr="00814DE9">
        <w:rPr>
          <w:rFonts w:ascii="Arial" w:hAnsi="Arial" w:cs="Arial"/>
          <w:b/>
          <w:sz w:val="22"/>
          <w:lang w:val="tr-TR"/>
        </w:rPr>
        <w:t>“</w:t>
      </w:r>
      <w:r w:rsidR="00B51548" w:rsidRPr="00814DE9">
        <w:rPr>
          <w:rFonts w:ascii="Arial" w:hAnsi="Arial" w:cs="Arial"/>
          <w:b/>
          <w:sz w:val="22"/>
          <w:lang w:val="tr-TR"/>
        </w:rPr>
        <w:t>T</w:t>
      </w:r>
      <w:r w:rsidR="00636743" w:rsidRPr="00814DE9">
        <w:rPr>
          <w:rFonts w:ascii="Arial" w:hAnsi="Arial" w:cs="Arial"/>
          <w:b/>
          <w:sz w:val="22"/>
          <w:lang w:val="tr-TR"/>
        </w:rPr>
        <w:t xml:space="preserve">ürkiye’de </w:t>
      </w:r>
      <w:r w:rsidR="00B51548" w:rsidRPr="00814DE9">
        <w:rPr>
          <w:rFonts w:ascii="Arial" w:hAnsi="Arial" w:cs="Arial"/>
          <w:b/>
          <w:sz w:val="22"/>
          <w:lang w:val="tr-TR"/>
        </w:rPr>
        <w:t>Y</w:t>
      </w:r>
      <w:r w:rsidR="00636743" w:rsidRPr="00814DE9">
        <w:rPr>
          <w:rFonts w:ascii="Arial" w:hAnsi="Arial" w:cs="Arial"/>
          <w:b/>
          <w:sz w:val="22"/>
          <w:lang w:val="tr-TR"/>
        </w:rPr>
        <w:t xml:space="preserve">ılın </w:t>
      </w:r>
      <w:r w:rsidR="00B51548" w:rsidRPr="00814DE9">
        <w:rPr>
          <w:rFonts w:ascii="Arial" w:hAnsi="Arial" w:cs="Arial"/>
          <w:b/>
          <w:sz w:val="22"/>
          <w:lang w:val="tr-TR"/>
        </w:rPr>
        <w:t>O</w:t>
      </w:r>
      <w:r w:rsidR="00636743" w:rsidRPr="00814DE9">
        <w:rPr>
          <w:rFonts w:ascii="Arial" w:hAnsi="Arial" w:cs="Arial"/>
          <w:b/>
          <w:sz w:val="22"/>
          <w:lang w:val="tr-TR"/>
        </w:rPr>
        <w:t>tomobili</w:t>
      </w:r>
      <w:r w:rsidR="00814DE9" w:rsidRPr="00814DE9">
        <w:rPr>
          <w:rFonts w:ascii="Arial" w:hAnsi="Arial" w:cs="Arial"/>
          <w:b/>
          <w:sz w:val="22"/>
          <w:lang w:val="tr-TR"/>
        </w:rPr>
        <w:t>“</w:t>
      </w:r>
      <w:r w:rsidR="00636743" w:rsidRPr="00814DE9">
        <w:rPr>
          <w:rFonts w:ascii="Arial" w:hAnsi="Arial" w:cs="Arial"/>
          <w:b/>
          <w:sz w:val="22"/>
          <w:lang w:val="tr-TR"/>
        </w:rPr>
        <w:t xml:space="preserve"> </w:t>
      </w:r>
      <w:r w:rsidR="009C46D4">
        <w:rPr>
          <w:rFonts w:ascii="Arial" w:hAnsi="Arial" w:cs="Arial"/>
          <w:b/>
          <w:sz w:val="22"/>
          <w:lang w:val="tr-TR"/>
        </w:rPr>
        <w:t>yarışmasında birinciliği elde etti</w:t>
      </w:r>
      <w:r w:rsidR="00636743" w:rsidRPr="00814DE9">
        <w:rPr>
          <w:rFonts w:ascii="Arial" w:hAnsi="Arial" w:cs="Arial"/>
          <w:b/>
          <w:sz w:val="22"/>
          <w:lang w:val="tr-TR"/>
        </w:rPr>
        <w:t xml:space="preserve"> </w:t>
      </w:r>
    </w:p>
    <w:p w:rsidR="005B5F1C" w:rsidRPr="002011F5" w:rsidRDefault="005B5F1C" w:rsidP="00E4324D">
      <w:pPr>
        <w:spacing w:line="360" w:lineRule="auto"/>
        <w:ind w:left="2721" w:right="522"/>
        <w:jc w:val="both"/>
        <w:rPr>
          <w:rFonts w:ascii="Arial" w:hAnsi="Arial" w:cs="Arial"/>
          <w:sz w:val="8"/>
          <w:lang w:val="tr-TR"/>
        </w:rPr>
      </w:pPr>
    </w:p>
    <w:p w:rsidR="00B51548" w:rsidRPr="00814DE9" w:rsidRDefault="00636743" w:rsidP="00E4324D">
      <w:pPr>
        <w:spacing w:line="360" w:lineRule="auto"/>
        <w:ind w:left="2721" w:right="522"/>
        <w:jc w:val="both"/>
        <w:rPr>
          <w:rFonts w:ascii="Arial" w:hAnsi="Arial" w:cs="Arial"/>
          <w:sz w:val="22"/>
          <w:lang w:val="tr-TR"/>
        </w:rPr>
      </w:pPr>
      <w:r w:rsidRPr="00814DE9">
        <w:rPr>
          <w:rFonts w:ascii="Arial" w:hAnsi="Arial" w:cs="Arial"/>
          <w:sz w:val="22"/>
          <w:lang w:val="tr-TR"/>
        </w:rPr>
        <w:t>OGD üyesi 78</w:t>
      </w:r>
      <w:r w:rsidR="00B51548" w:rsidRPr="00814DE9">
        <w:rPr>
          <w:rFonts w:ascii="Arial" w:hAnsi="Arial" w:cs="Arial"/>
          <w:sz w:val="22"/>
          <w:lang w:val="tr-TR"/>
        </w:rPr>
        <w:t xml:space="preserve"> üyenin </w:t>
      </w:r>
      <w:r w:rsidRPr="00814DE9">
        <w:rPr>
          <w:rFonts w:ascii="Arial" w:hAnsi="Arial" w:cs="Arial"/>
          <w:sz w:val="22"/>
          <w:lang w:val="tr-TR"/>
        </w:rPr>
        <w:t>oylama</w:t>
      </w:r>
      <w:r w:rsidR="005B5F1C" w:rsidRPr="00814DE9">
        <w:rPr>
          <w:rFonts w:ascii="Arial" w:hAnsi="Arial" w:cs="Arial"/>
          <w:sz w:val="22"/>
          <w:lang w:val="tr-TR"/>
        </w:rPr>
        <w:t>sı</w:t>
      </w:r>
      <w:r w:rsidRPr="00814DE9">
        <w:rPr>
          <w:rFonts w:ascii="Arial" w:hAnsi="Arial" w:cs="Arial"/>
          <w:sz w:val="22"/>
          <w:lang w:val="tr-TR"/>
        </w:rPr>
        <w:t xml:space="preserve"> ile </w:t>
      </w:r>
      <w:r w:rsidR="005B5F1C" w:rsidRPr="00814DE9">
        <w:rPr>
          <w:rFonts w:ascii="Arial" w:hAnsi="Arial" w:cs="Arial"/>
          <w:sz w:val="22"/>
          <w:lang w:val="tr-TR"/>
        </w:rPr>
        <w:t xml:space="preserve">ilk turda </w:t>
      </w:r>
      <w:r w:rsidRPr="00814DE9">
        <w:rPr>
          <w:rFonts w:ascii="Arial" w:hAnsi="Arial" w:cs="Arial"/>
          <w:sz w:val="22"/>
          <w:lang w:val="tr-TR"/>
        </w:rPr>
        <w:t>25 ada</w:t>
      </w:r>
      <w:r w:rsidR="00B51548" w:rsidRPr="00814DE9">
        <w:rPr>
          <w:rFonts w:ascii="Arial" w:hAnsi="Arial" w:cs="Arial"/>
          <w:sz w:val="22"/>
          <w:lang w:val="tr-TR"/>
        </w:rPr>
        <w:t>y otomobil ar</w:t>
      </w:r>
      <w:r w:rsidRPr="00814DE9">
        <w:rPr>
          <w:rFonts w:ascii="Arial" w:hAnsi="Arial" w:cs="Arial"/>
          <w:sz w:val="22"/>
          <w:lang w:val="tr-TR"/>
        </w:rPr>
        <w:t>a</w:t>
      </w:r>
      <w:r w:rsidR="00B51548" w:rsidRPr="00814DE9">
        <w:rPr>
          <w:rFonts w:ascii="Arial" w:hAnsi="Arial" w:cs="Arial"/>
          <w:sz w:val="22"/>
          <w:lang w:val="tr-TR"/>
        </w:rPr>
        <w:t>s</w:t>
      </w:r>
      <w:r w:rsidR="005B5F1C" w:rsidRPr="00814DE9">
        <w:rPr>
          <w:rFonts w:ascii="Arial" w:hAnsi="Arial" w:cs="Arial"/>
          <w:sz w:val="22"/>
          <w:lang w:val="tr-TR"/>
        </w:rPr>
        <w:t>ı</w:t>
      </w:r>
      <w:r w:rsidR="00B51548" w:rsidRPr="00814DE9">
        <w:rPr>
          <w:rFonts w:ascii="Arial" w:hAnsi="Arial" w:cs="Arial"/>
          <w:sz w:val="22"/>
          <w:lang w:val="tr-TR"/>
        </w:rPr>
        <w:t>ndan 7 finalist belirlendi. 7 finalist ar</w:t>
      </w:r>
      <w:r w:rsidRPr="00814DE9">
        <w:rPr>
          <w:rFonts w:ascii="Arial" w:hAnsi="Arial" w:cs="Arial"/>
          <w:sz w:val="22"/>
          <w:lang w:val="tr-TR"/>
        </w:rPr>
        <w:t>a</w:t>
      </w:r>
      <w:r w:rsidR="00B51548" w:rsidRPr="00814DE9">
        <w:rPr>
          <w:rFonts w:ascii="Arial" w:hAnsi="Arial" w:cs="Arial"/>
          <w:sz w:val="22"/>
          <w:lang w:val="tr-TR"/>
        </w:rPr>
        <w:t>s</w:t>
      </w:r>
      <w:r w:rsidR="009C46D4">
        <w:rPr>
          <w:rFonts w:ascii="Arial" w:hAnsi="Arial" w:cs="Arial"/>
          <w:sz w:val="22"/>
          <w:lang w:val="tr-TR"/>
        </w:rPr>
        <w:t>ı</w:t>
      </w:r>
      <w:r w:rsidR="00B51548" w:rsidRPr="00814DE9">
        <w:rPr>
          <w:rFonts w:ascii="Arial" w:hAnsi="Arial" w:cs="Arial"/>
          <w:sz w:val="22"/>
          <w:lang w:val="tr-TR"/>
        </w:rPr>
        <w:t>n</w:t>
      </w:r>
      <w:r w:rsidR="00D114E0" w:rsidRPr="00814DE9">
        <w:rPr>
          <w:rFonts w:ascii="Arial" w:hAnsi="Arial" w:cs="Arial"/>
          <w:sz w:val="22"/>
          <w:lang w:val="tr-TR"/>
        </w:rPr>
        <w:t xml:space="preserve">dan yapılan 2. </w:t>
      </w:r>
      <w:r w:rsidR="005B5F1C" w:rsidRPr="00814DE9">
        <w:rPr>
          <w:rFonts w:ascii="Arial" w:hAnsi="Arial" w:cs="Arial"/>
          <w:sz w:val="22"/>
          <w:lang w:val="tr-TR"/>
        </w:rPr>
        <w:t>t</w:t>
      </w:r>
      <w:r w:rsidR="00D114E0" w:rsidRPr="00814DE9">
        <w:rPr>
          <w:rFonts w:ascii="Arial" w:hAnsi="Arial" w:cs="Arial"/>
          <w:sz w:val="22"/>
          <w:lang w:val="tr-TR"/>
        </w:rPr>
        <w:t xml:space="preserve">ur oylama sonucu </w:t>
      </w:r>
      <w:r w:rsidR="005B5F1C" w:rsidRPr="00814DE9">
        <w:rPr>
          <w:rFonts w:ascii="Arial" w:hAnsi="Arial" w:cs="Arial"/>
          <w:sz w:val="22"/>
          <w:lang w:val="tr-TR"/>
        </w:rPr>
        <w:t xml:space="preserve">4430 puan alarak </w:t>
      </w:r>
      <w:proofErr w:type="spellStart"/>
      <w:r w:rsidR="005B5F1C" w:rsidRPr="00814DE9">
        <w:rPr>
          <w:rFonts w:ascii="Arial" w:hAnsi="Arial" w:cs="Arial"/>
          <w:sz w:val="22"/>
          <w:lang w:val="tr-TR"/>
        </w:rPr>
        <w:t>Megane</w:t>
      </w:r>
      <w:proofErr w:type="spellEnd"/>
      <w:r w:rsidR="005B5F1C" w:rsidRPr="00814DE9">
        <w:rPr>
          <w:rFonts w:ascii="Arial" w:hAnsi="Arial" w:cs="Arial"/>
          <w:sz w:val="22"/>
          <w:lang w:val="tr-TR"/>
        </w:rPr>
        <w:t xml:space="preserve"> Sedan </w:t>
      </w:r>
      <w:r w:rsidR="00CC74EF">
        <w:rPr>
          <w:rFonts w:ascii="Arial" w:hAnsi="Arial" w:cs="Arial"/>
          <w:sz w:val="22"/>
          <w:lang w:val="tr-TR"/>
        </w:rPr>
        <w:t>“</w:t>
      </w:r>
      <w:r w:rsidR="00D114E0" w:rsidRPr="00814DE9">
        <w:rPr>
          <w:rFonts w:ascii="Arial" w:hAnsi="Arial" w:cs="Arial"/>
          <w:sz w:val="22"/>
          <w:lang w:val="tr-TR"/>
        </w:rPr>
        <w:t>Türkiye’de Yılın O</w:t>
      </w:r>
      <w:r w:rsidR="00B51548" w:rsidRPr="00814DE9">
        <w:rPr>
          <w:rFonts w:ascii="Arial" w:hAnsi="Arial" w:cs="Arial"/>
          <w:sz w:val="22"/>
          <w:lang w:val="tr-TR"/>
        </w:rPr>
        <w:t>t</w:t>
      </w:r>
      <w:r w:rsidR="00D114E0" w:rsidRPr="00814DE9">
        <w:rPr>
          <w:rFonts w:ascii="Arial" w:hAnsi="Arial" w:cs="Arial"/>
          <w:sz w:val="22"/>
          <w:lang w:val="tr-TR"/>
        </w:rPr>
        <w:t>o</w:t>
      </w:r>
      <w:r w:rsidR="00B51548" w:rsidRPr="00814DE9">
        <w:rPr>
          <w:rFonts w:ascii="Arial" w:hAnsi="Arial" w:cs="Arial"/>
          <w:sz w:val="22"/>
          <w:lang w:val="tr-TR"/>
        </w:rPr>
        <w:t>mob</w:t>
      </w:r>
      <w:r w:rsidR="00D114E0" w:rsidRPr="00814DE9">
        <w:rPr>
          <w:rFonts w:ascii="Arial" w:hAnsi="Arial" w:cs="Arial"/>
          <w:sz w:val="22"/>
          <w:lang w:val="tr-TR"/>
        </w:rPr>
        <w:t>ili</w:t>
      </w:r>
      <w:r w:rsidR="00CC74EF">
        <w:rPr>
          <w:rFonts w:ascii="Arial" w:hAnsi="Arial" w:cs="Arial"/>
          <w:sz w:val="22"/>
          <w:lang w:val="tr-TR"/>
        </w:rPr>
        <w:t>”</w:t>
      </w:r>
      <w:r w:rsidR="00D114E0" w:rsidRPr="00814DE9">
        <w:rPr>
          <w:rFonts w:ascii="Arial" w:hAnsi="Arial" w:cs="Arial"/>
          <w:sz w:val="22"/>
          <w:lang w:val="tr-TR"/>
        </w:rPr>
        <w:t xml:space="preserve"> </w:t>
      </w:r>
      <w:r w:rsidR="00B51548" w:rsidRPr="00814DE9">
        <w:rPr>
          <w:rFonts w:ascii="Arial" w:hAnsi="Arial" w:cs="Arial"/>
          <w:sz w:val="22"/>
          <w:lang w:val="tr-TR"/>
        </w:rPr>
        <w:t>seçildi. T</w:t>
      </w:r>
      <w:r w:rsidR="00D114E0" w:rsidRPr="00814DE9">
        <w:rPr>
          <w:rFonts w:ascii="Arial" w:hAnsi="Arial" w:cs="Arial"/>
          <w:sz w:val="22"/>
          <w:lang w:val="tr-TR"/>
        </w:rPr>
        <w:t>ürkiye’nin uz</w:t>
      </w:r>
      <w:r w:rsidR="00B51548" w:rsidRPr="00814DE9">
        <w:rPr>
          <w:rFonts w:ascii="Arial" w:hAnsi="Arial" w:cs="Arial"/>
          <w:sz w:val="22"/>
          <w:lang w:val="tr-TR"/>
        </w:rPr>
        <w:t>m</w:t>
      </w:r>
      <w:r w:rsidR="00D114E0" w:rsidRPr="00814DE9">
        <w:rPr>
          <w:rFonts w:ascii="Arial" w:hAnsi="Arial" w:cs="Arial"/>
          <w:sz w:val="22"/>
          <w:lang w:val="tr-TR"/>
        </w:rPr>
        <w:t>a</w:t>
      </w:r>
      <w:r w:rsidR="00B51548" w:rsidRPr="00814DE9">
        <w:rPr>
          <w:rFonts w:ascii="Arial" w:hAnsi="Arial" w:cs="Arial"/>
          <w:sz w:val="22"/>
          <w:lang w:val="tr-TR"/>
        </w:rPr>
        <w:t xml:space="preserve">n otomotiv gazetecileri tarafından ödüle layık görülen </w:t>
      </w:r>
      <w:proofErr w:type="spellStart"/>
      <w:r w:rsidR="00B51548" w:rsidRPr="00814DE9">
        <w:rPr>
          <w:rFonts w:ascii="Arial" w:hAnsi="Arial" w:cs="Arial"/>
          <w:sz w:val="22"/>
          <w:lang w:val="tr-TR"/>
        </w:rPr>
        <w:t>Megane</w:t>
      </w:r>
      <w:proofErr w:type="spellEnd"/>
      <w:r w:rsidR="00814DE9" w:rsidRPr="00814DE9">
        <w:rPr>
          <w:rFonts w:ascii="Arial" w:hAnsi="Arial" w:cs="Arial"/>
          <w:sz w:val="22"/>
          <w:lang w:val="tr-TR"/>
        </w:rPr>
        <w:t xml:space="preserve"> </w:t>
      </w:r>
      <w:proofErr w:type="spellStart"/>
      <w:r w:rsidR="00814DE9" w:rsidRPr="00814DE9">
        <w:rPr>
          <w:rFonts w:ascii="Arial" w:hAnsi="Arial" w:cs="Arial"/>
          <w:sz w:val="22"/>
          <w:lang w:val="tr-TR"/>
        </w:rPr>
        <w:t>Sedan</w:t>
      </w:r>
      <w:r w:rsidR="00B51548" w:rsidRPr="00814DE9">
        <w:rPr>
          <w:rFonts w:ascii="Arial" w:hAnsi="Arial" w:cs="Arial"/>
          <w:sz w:val="22"/>
          <w:lang w:val="tr-TR"/>
        </w:rPr>
        <w:t>’ın</w:t>
      </w:r>
      <w:proofErr w:type="spellEnd"/>
      <w:r w:rsidR="00B51548" w:rsidRPr="00814DE9">
        <w:rPr>
          <w:rFonts w:ascii="Arial" w:hAnsi="Arial" w:cs="Arial"/>
          <w:sz w:val="22"/>
          <w:lang w:val="tr-TR"/>
        </w:rPr>
        <w:t xml:space="preserve"> </w:t>
      </w:r>
      <w:r w:rsidR="00CC74EF">
        <w:rPr>
          <w:rFonts w:ascii="Arial" w:hAnsi="Arial" w:cs="Arial"/>
          <w:sz w:val="22"/>
          <w:lang w:val="tr-TR"/>
        </w:rPr>
        <w:t xml:space="preserve">birinciliğinin </w:t>
      </w:r>
      <w:r w:rsidR="00B51548" w:rsidRPr="00814DE9">
        <w:rPr>
          <w:rFonts w:ascii="Arial" w:hAnsi="Arial" w:cs="Arial"/>
          <w:sz w:val="22"/>
          <w:lang w:val="tr-TR"/>
        </w:rPr>
        <w:t xml:space="preserve">açıklandığı törende </w:t>
      </w:r>
      <w:r w:rsidR="005B5F1C" w:rsidRPr="00814DE9">
        <w:rPr>
          <w:rFonts w:ascii="Arial" w:hAnsi="Arial" w:cs="Arial"/>
          <w:sz w:val="22"/>
          <w:lang w:val="tr-TR"/>
        </w:rPr>
        <w:t xml:space="preserve">ödülü, Renault </w:t>
      </w:r>
      <w:proofErr w:type="spellStart"/>
      <w:r w:rsidR="005B5F1C" w:rsidRPr="00814DE9">
        <w:rPr>
          <w:rFonts w:ascii="Arial" w:hAnsi="Arial" w:cs="Arial"/>
          <w:sz w:val="22"/>
          <w:lang w:val="tr-TR"/>
        </w:rPr>
        <w:t>Mais</w:t>
      </w:r>
      <w:proofErr w:type="spellEnd"/>
      <w:r w:rsidR="005B5F1C" w:rsidRPr="00814DE9">
        <w:rPr>
          <w:rFonts w:ascii="Arial" w:hAnsi="Arial" w:cs="Arial"/>
          <w:sz w:val="22"/>
          <w:lang w:val="tr-TR"/>
        </w:rPr>
        <w:t xml:space="preserve"> Genel Müdürü Berk Çağdaş</w:t>
      </w:r>
      <w:r w:rsidR="009C46D4">
        <w:rPr>
          <w:rFonts w:ascii="Arial" w:hAnsi="Arial" w:cs="Arial"/>
          <w:sz w:val="22"/>
          <w:lang w:val="tr-TR"/>
        </w:rPr>
        <w:t>, OGD</w:t>
      </w:r>
      <w:r w:rsidR="005B5F1C" w:rsidRPr="00814DE9">
        <w:rPr>
          <w:rFonts w:ascii="Arial" w:hAnsi="Arial" w:cs="Arial"/>
          <w:sz w:val="22"/>
          <w:lang w:val="tr-TR"/>
        </w:rPr>
        <w:t xml:space="preserve"> </w:t>
      </w:r>
      <w:r w:rsidR="00B51548" w:rsidRPr="00814DE9">
        <w:rPr>
          <w:rFonts w:ascii="Arial" w:hAnsi="Arial" w:cs="Arial"/>
          <w:sz w:val="22"/>
          <w:lang w:val="tr-TR"/>
        </w:rPr>
        <w:t>Y</w:t>
      </w:r>
      <w:r w:rsidR="005B5F1C" w:rsidRPr="00814DE9">
        <w:rPr>
          <w:rFonts w:ascii="Arial" w:hAnsi="Arial" w:cs="Arial"/>
          <w:sz w:val="22"/>
          <w:lang w:val="tr-TR"/>
        </w:rPr>
        <w:t xml:space="preserve">önetim </w:t>
      </w:r>
      <w:r w:rsidR="00B51548" w:rsidRPr="00814DE9">
        <w:rPr>
          <w:rFonts w:ascii="Arial" w:hAnsi="Arial" w:cs="Arial"/>
          <w:sz w:val="22"/>
          <w:lang w:val="tr-TR"/>
        </w:rPr>
        <w:t>K</w:t>
      </w:r>
      <w:r w:rsidR="005B5F1C" w:rsidRPr="00814DE9">
        <w:rPr>
          <w:rFonts w:ascii="Arial" w:hAnsi="Arial" w:cs="Arial"/>
          <w:sz w:val="22"/>
          <w:lang w:val="tr-TR"/>
        </w:rPr>
        <w:t>urulu</w:t>
      </w:r>
      <w:r w:rsidR="00B51548" w:rsidRPr="00814DE9">
        <w:rPr>
          <w:rFonts w:ascii="Arial" w:hAnsi="Arial" w:cs="Arial"/>
          <w:sz w:val="22"/>
          <w:lang w:val="tr-TR"/>
        </w:rPr>
        <w:t xml:space="preserve"> Başkan</w:t>
      </w:r>
      <w:r w:rsidR="005B5F1C" w:rsidRPr="00814DE9">
        <w:rPr>
          <w:rFonts w:ascii="Arial" w:hAnsi="Arial" w:cs="Arial"/>
          <w:sz w:val="22"/>
          <w:lang w:val="tr-TR"/>
        </w:rPr>
        <w:t xml:space="preserve">ı Ufuk </w:t>
      </w:r>
      <w:proofErr w:type="spellStart"/>
      <w:r w:rsidR="005B5F1C" w:rsidRPr="00814DE9">
        <w:rPr>
          <w:rFonts w:ascii="Arial" w:hAnsi="Arial" w:cs="Arial"/>
          <w:sz w:val="22"/>
          <w:lang w:val="tr-TR"/>
        </w:rPr>
        <w:t>Sandık’tan</w:t>
      </w:r>
      <w:proofErr w:type="spellEnd"/>
      <w:r w:rsidR="005B5F1C" w:rsidRPr="00814DE9">
        <w:rPr>
          <w:rFonts w:ascii="Arial" w:hAnsi="Arial" w:cs="Arial"/>
          <w:sz w:val="22"/>
          <w:lang w:val="tr-TR"/>
        </w:rPr>
        <w:t xml:space="preserve"> aldı. </w:t>
      </w:r>
      <w:r w:rsidR="00B51548" w:rsidRPr="00814DE9">
        <w:rPr>
          <w:rFonts w:ascii="Arial" w:hAnsi="Arial" w:cs="Arial"/>
          <w:sz w:val="22"/>
          <w:lang w:val="tr-TR"/>
        </w:rPr>
        <w:t xml:space="preserve"> </w:t>
      </w:r>
    </w:p>
    <w:p w:rsidR="00CC74EF" w:rsidRPr="002011F5" w:rsidRDefault="00CC74EF" w:rsidP="00814DE9">
      <w:pPr>
        <w:spacing w:line="360" w:lineRule="auto"/>
        <w:ind w:left="2721" w:right="522"/>
        <w:jc w:val="both"/>
        <w:rPr>
          <w:rFonts w:ascii="Arial" w:hAnsi="Arial" w:cs="Arial"/>
          <w:sz w:val="6"/>
          <w:lang w:val="tr-TR"/>
        </w:rPr>
      </w:pPr>
    </w:p>
    <w:p w:rsidR="002011F5" w:rsidRPr="002011F5" w:rsidRDefault="002011F5" w:rsidP="00814DE9">
      <w:pPr>
        <w:spacing w:line="360" w:lineRule="auto"/>
        <w:ind w:left="2721" w:right="522"/>
        <w:jc w:val="both"/>
        <w:rPr>
          <w:rFonts w:ascii="Arial" w:hAnsi="Arial" w:cs="Arial"/>
          <w:b/>
          <w:sz w:val="22"/>
          <w:lang w:val="tr-TR"/>
        </w:rPr>
      </w:pPr>
      <w:r w:rsidRPr="002011F5">
        <w:rPr>
          <w:rFonts w:ascii="Arial" w:hAnsi="Arial" w:cs="Arial"/>
          <w:b/>
          <w:sz w:val="22"/>
          <w:lang w:val="tr-TR"/>
        </w:rPr>
        <w:t>Bu ödülün sorumluluğunu çok iyi biliyoruz</w:t>
      </w:r>
    </w:p>
    <w:p w:rsidR="009C46D4" w:rsidRPr="002011F5" w:rsidRDefault="00814DE9" w:rsidP="002011F5">
      <w:pPr>
        <w:spacing w:line="360" w:lineRule="auto"/>
        <w:ind w:left="2721" w:right="522"/>
        <w:jc w:val="both"/>
        <w:rPr>
          <w:rFonts w:ascii="Arial" w:hAnsi="Arial" w:cs="Arial"/>
          <w:sz w:val="22"/>
          <w:lang w:val="tr-TR"/>
        </w:rPr>
      </w:pPr>
      <w:r w:rsidRPr="00814DE9">
        <w:rPr>
          <w:rFonts w:ascii="Arial" w:hAnsi="Arial" w:cs="Arial"/>
          <w:sz w:val="22"/>
          <w:lang w:val="tr-TR"/>
        </w:rPr>
        <w:t>Ödül töreninde Berk</w:t>
      </w:r>
      <w:r w:rsidR="00B51548" w:rsidRPr="00814DE9">
        <w:rPr>
          <w:rFonts w:ascii="Arial" w:hAnsi="Arial" w:cs="Arial"/>
          <w:sz w:val="22"/>
          <w:lang w:val="tr-TR"/>
        </w:rPr>
        <w:t xml:space="preserve"> Çağdaş</w:t>
      </w:r>
      <w:r w:rsidRPr="00814DE9">
        <w:rPr>
          <w:rFonts w:ascii="Arial" w:hAnsi="Arial" w:cs="Arial"/>
          <w:sz w:val="22"/>
          <w:lang w:val="tr-TR"/>
        </w:rPr>
        <w:t>,</w:t>
      </w:r>
      <w:r w:rsidR="00B51548" w:rsidRPr="00814DE9">
        <w:rPr>
          <w:rFonts w:ascii="Arial" w:hAnsi="Arial" w:cs="Arial"/>
          <w:sz w:val="22"/>
          <w:lang w:val="tr-TR"/>
        </w:rPr>
        <w:t xml:space="preserve"> </w:t>
      </w:r>
      <w:r w:rsidR="00DE4B0A" w:rsidRPr="00814DE9">
        <w:rPr>
          <w:rFonts w:ascii="Arial" w:hAnsi="Arial" w:cs="Arial"/>
          <w:sz w:val="22"/>
          <w:lang w:val="tr-TR"/>
        </w:rPr>
        <w:t>başta Y</w:t>
      </w:r>
      <w:r w:rsidR="005B5F1C" w:rsidRPr="00814DE9">
        <w:rPr>
          <w:rFonts w:ascii="Arial" w:hAnsi="Arial" w:cs="Arial"/>
          <w:sz w:val="22"/>
          <w:lang w:val="tr-TR"/>
        </w:rPr>
        <w:t>ö</w:t>
      </w:r>
      <w:r w:rsidRPr="00814DE9">
        <w:rPr>
          <w:rFonts w:ascii="Arial" w:hAnsi="Arial" w:cs="Arial"/>
          <w:sz w:val="22"/>
          <w:lang w:val="tr-TR"/>
        </w:rPr>
        <w:t>ne</w:t>
      </w:r>
      <w:r w:rsidR="005B5F1C" w:rsidRPr="00814DE9">
        <w:rPr>
          <w:rFonts w:ascii="Arial" w:hAnsi="Arial" w:cs="Arial"/>
          <w:sz w:val="22"/>
          <w:lang w:val="tr-TR"/>
        </w:rPr>
        <w:t xml:space="preserve">tim Kurulu Başkanı ve Yönetim Kurulu </w:t>
      </w:r>
      <w:r w:rsidRPr="00814DE9">
        <w:rPr>
          <w:rFonts w:ascii="Arial" w:hAnsi="Arial" w:cs="Arial"/>
          <w:sz w:val="22"/>
          <w:lang w:val="tr-TR"/>
        </w:rPr>
        <w:t xml:space="preserve">üyeleri </w:t>
      </w:r>
      <w:r w:rsidR="00CC74EF">
        <w:rPr>
          <w:rFonts w:ascii="Arial" w:hAnsi="Arial" w:cs="Arial"/>
          <w:sz w:val="22"/>
          <w:lang w:val="tr-TR"/>
        </w:rPr>
        <w:t>olmak üzere</w:t>
      </w:r>
      <w:r w:rsidR="005B5F1C" w:rsidRPr="00814DE9">
        <w:rPr>
          <w:rFonts w:ascii="Arial" w:hAnsi="Arial" w:cs="Arial"/>
          <w:sz w:val="22"/>
          <w:lang w:val="tr-TR"/>
        </w:rPr>
        <w:t xml:space="preserve"> o</w:t>
      </w:r>
      <w:r w:rsidR="00DE4B0A" w:rsidRPr="00814DE9">
        <w:rPr>
          <w:rFonts w:ascii="Arial" w:hAnsi="Arial" w:cs="Arial"/>
          <w:sz w:val="22"/>
          <w:lang w:val="tr-TR"/>
        </w:rPr>
        <w:t xml:space="preserve">tomotiv gazetecilerinin </w:t>
      </w:r>
      <w:r w:rsidR="005B5F1C" w:rsidRPr="00814DE9">
        <w:rPr>
          <w:rFonts w:ascii="Arial" w:hAnsi="Arial" w:cs="Arial"/>
          <w:sz w:val="22"/>
          <w:lang w:val="tr-TR"/>
        </w:rPr>
        <w:t>verdiği bu karardan büyük mutluluk yaşadıklarını ifade etti. Ça</w:t>
      </w:r>
      <w:r w:rsidR="009C46D4">
        <w:rPr>
          <w:rFonts w:ascii="Arial" w:hAnsi="Arial" w:cs="Arial"/>
          <w:sz w:val="22"/>
          <w:lang w:val="tr-TR"/>
        </w:rPr>
        <w:t>ğdaş sözlerine şöyle devam etti:</w:t>
      </w:r>
    </w:p>
    <w:p w:rsidR="00814DE9" w:rsidRDefault="005B5F1C" w:rsidP="00814DE9">
      <w:pPr>
        <w:spacing w:line="360" w:lineRule="auto"/>
        <w:ind w:left="2721" w:right="522"/>
        <w:jc w:val="both"/>
        <w:rPr>
          <w:rFonts w:ascii="Arial" w:hAnsi="Arial" w:cs="Arial"/>
          <w:sz w:val="22"/>
          <w:lang w:val="tr-TR"/>
        </w:rPr>
      </w:pPr>
      <w:r w:rsidRPr="00814DE9">
        <w:rPr>
          <w:rFonts w:ascii="Arial" w:hAnsi="Arial" w:cs="Arial"/>
          <w:sz w:val="22"/>
          <w:lang w:val="tr-TR"/>
        </w:rPr>
        <w:t xml:space="preserve">“Öncelikle Otomotiv Gazetecileri Derneği’ne çok teşekkür ediyorum. Bu otomobilin arkasında milyonlarca </w:t>
      </w:r>
      <w:proofErr w:type="spellStart"/>
      <w:r w:rsidRPr="00814DE9">
        <w:rPr>
          <w:rFonts w:ascii="Arial" w:hAnsi="Arial" w:cs="Arial"/>
          <w:sz w:val="22"/>
          <w:lang w:val="tr-TR"/>
        </w:rPr>
        <w:t>Euroluk</w:t>
      </w:r>
      <w:proofErr w:type="spellEnd"/>
      <w:r w:rsidRPr="00814DE9">
        <w:rPr>
          <w:rFonts w:ascii="Arial" w:hAnsi="Arial" w:cs="Arial"/>
          <w:sz w:val="22"/>
          <w:lang w:val="tr-TR"/>
        </w:rPr>
        <w:t xml:space="preserve"> bir yatırım ve binlerce insanın emeği var. Her şeyden önce Türk mühendislerinin ve i</w:t>
      </w:r>
      <w:r w:rsidR="00814DE9" w:rsidRPr="00814DE9">
        <w:rPr>
          <w:rFonts w:ascii="Arial" w:hAnsi="Arial" w:cs="Arial"/>
          <w:sz w:val="22"/>
          <w:lang w:val="tr-TR"/>
        </w:rPr>
        <w:t>şçisinin emeği var. V</w:t>
      </w:r>
      <w:r w:rsidRPr="00814DE9">
        <w:rPr>
          <w:rFonts w:ascii="Arial" w:hAnsi="Arial" w:cs="Arial"/>
          <w:sz w:val="22"/>
          <w:lang w:val="tr-TR"/>
        </w:rPr>
        <w:t>e yaratılan bu güzelliğin de halkımız nezdinde kazandığı bir beğeni var. Biz bu ödülün ağırlığını ve sorumluluğunu çok iyi biliyoruz. O yüzden bu ödülü her şeyden daha değ</w:t>
      </w:r>
      <w:r w:rsidR="009C46D4">
        <w:rPr>
          <w:rFonts w:ascii="Arial" w:hAnsi="Arial" w:cs="Arial"/>
          <w:sz w:val="22"/>
          <w:lang w:val="tr-TR"/>
        </w:rPr>
        <w:t>erli bir şekil</w:t>
      </w:r>
      <w:r w:rsidR="00CC74EF">
        <w:rPr>
          <w:rFonts w:ascii="Arial" w:hAnsi="Arial" w:cs="Arial"/>
          <w:sz w:val="22"/>
          <w:lang w:val="tr-TR"/>
        </w:rPr>
        <w:t>de</w:t>
      </w:r>
      <w:r w:rsidRPr="00814DE9">
        <w:rPr>
          <w:rFonts w:ascii="Arial" w:hAnsi="Arial" w:cs="Arial"/>
          <w:sz w:val="22"/>
          <w:lang w:val="tr-TR"/>
        </w:rPr>
        <w:t xml:space="preserve"> saklayacağız. Tüm ekibime teşekkür ediyorum.”</w:t>
      </w:r>
    </w:p>
    <w:p w:rsidR="009C46D4" w:rsidRPr="002011F5" w:rsidRDefault="009C46D4" w:rsidP="00814DE9">
      <w:pPr>
        <w:spacing w:line="360" w:lineRule="auto"/>
        <w:ind w:left="2721" w:right="522"/>
        <w:jc w:val="both"/>
        <w:rPr>
          <w:rFonts w:ascii="Arial" w:hAnsi="Arial" w:cs="Arial"/>
          <w:sz w:val="6"/>
          <w:lang w:val="tr-TR"/>
        </w:rPr>
      </w:pPr>
    </w:p>
    <w:p w:rsidR="002011F5" w:rsidRPr="002011F5" w:rsidRDefault="002011F5" w:rsidP="00CC74EF">
      <w:pPr>
        <w:spacing w:line="360" w:lineRule="auto"/>
        <w:ind w:left="2721" w:right="522"/>
        <w:jc w:val="both"/>
        <w:rPr>
          <w:rFonts w:ascii="Arial" w:hAnsi="Arial" w:cs="Arial"/>
          <w:b/>
          <w:sz w:val="22"/>
          <w:lang w:val="tr-TR"/>
        </w:rPr>
      </w:pPr>
      <w:r w:rsidRPr="002011F5">
        <w:rPr>
          <w:rFonts w:ascii="Arial" w:hAnsi="Arial" w:cs="Arial"/>
          <w:b/>
          <w:sz w:val="22"/>
          <w:lang w:val="tr-TR"/>
        </w:rPr>
        <w:t>Türkiye’de üretilip dünyaya ihraç ediliyor</w:t>
      </w:r>
    </w:p>
    <w:p w:rsidR="005B5F1C" w:rsidRPr="00CC74EF" w:rsidRDefault="00814DE9" w:rsidP="00CC74EF">
      <w:pPr>
        <w:spacing w:line="360" w:lineRule="auto"/>
        <w:ind w:left="2721" w:right="522"/>
        <w:jc w:val="both"/>
        <w:rPr>
          <w:rFonts w:ascii="Arial" w:hAnsi="Arial" w:cs="Arial"/>
          <w:sz w:val="22"/>
          <w:lang w:val="tr-TR"/>
        </w:rPr>
      </w:pPr>
      <w:r w:rsidRPr="00814DE9">
        <w:rPr>
          <w:rFonts w:ascii="Arial" w:hAnsi="Arial" w:cs="Arial"/>
          <w:sz w:val="22"/>
          <w:lang w:val="tr-TR"/>
        </w:rPr>
        <w:t xml:space="preserve">Sadece Türkiye’de </w:t>
      </w:r>
      <w:proofErr w:type="spellStart"/>
      <w:r w:rsidRPr="00814DE9">
        <w:rPr>
          <w:rFonts w:ascii="Arial" w:hAnsi="Arial" w:cs="Arial"/>
          <w:sz w:val="22"/>
          <w:lang w:val="tr-TR"/>
        </w:rPr>
        <w:t>Oyak</w:t>
      </w:r>
      <w:proofErr w:type="spellEnd"/>
      <w:r w:rsidRPr="00814DE9">
        <w:rPr>
          <w:rFonts w:ascii="Arial" w:hAnsi="Arial" w:cs="Arial"/>
          <w:sz w:val="22"/>
          <w:lang w:val="tr-TR"/>
        </w:rPr>
        <w:t xml:space="preserve"> Renault Fabrikaları’nda üretilen ve dünyaya ihraç edilen </w:t>
      </w:r>
      <w:proofErr w:type="spellStart"/>
      <w:r w:rsidRPr="00814DE9">
        <w:rPr>
          <w:rFonts w:ascii="Arial" w:hAnsi="Arial" w:cs="Arial"/>
          <w:sz w:val="22"/>
          <w:lang w:val="tr-TR"/>
        </w:rPr>
        <w:t>Megane</w:t>
      </w:r>
      <w:proofErr w:type="spellEnd"/>
      <w:r w:rsidRPr="00814DE9">
        <w:rPr>
          <w:rFonts w:ascii="Arial" w:hAnsi="Arial" w:cs="Arial"/>
          <w:sz w:val="22"/>
          <w:lang w:val="tr-TR"/>
        </w:rPr>
        <w:t xml:space="preserve"> Sedan </w:t>
      </w:r>
      <w:r w:rsidR="00CC74EF">
        <w:rPr>
          <w:rFonts w:ascii="Arial" w:hAnsi="Arial" w:cs="Arial"/>
          <w:sz w:val="22"/>
          <w:lang w:val="tr-TR"/>
        </w:rPr>
        <w:t>“t</w:t>
      </w:r>
      <w:r w:rsidRPr="00814DE9">
        <w:rPr>
          <w:rFonts w:ascii="Arial" w:hAnsi="Arial" w:cs="Arial"/>
          <w:sz w:val="22"/>
          <w:lang w:val="tr-TR"/>
        </w:rPr>
        <w:t xml:space="preserve">asarım, yol tutuş, ergonomi, yakıt tüketimi, </w:t>
      </w:r>
      <w:proofErr w:type="gramStart"/>
      <w:r w:rsidRPr="00814DE9">
        <w:rPr>
          <w:rFonts w:ascii="Arial" w:hAnsi="Arial" w:cs="Arial"/>
          <w:sz w:val="22"/>
          <w:lang w:val="tr-TR"/>
        </w:rPr>
        <w:t>emisyon</w:t>
      </w:r>
      <w:proofErr w:type="gramEnd"/>
      <w:r w:rsidRPr="00814DE9">
        <w:rPr>
          <w:rFonts w:ascii="Arial" w:hAnsi="Arial" w:cs="Arial"/>
          <w:sz w:val="22"/>
          <w:lang w:val="tr-TR"/>
        </w:rPr>
        <w:t xml:space="preserve"> oranları, güvenlik, donanım seviyesi, fiyat-değer oranı“ </w:t>
      </w:r>
      <w:r>
        <w:rPr>
          <w:rFonts w:ascii="Arial" w:hAnsi="Arial" w:cs="Arial"/>
          <w:sz w:val="22"/>
          <w:lang w:val="tr-TR"/>
        </w:rPr>
        <w:t xml:space="preserve">kriterleri göz önünde </w:t>
      </w:r>
      <w:proofErr w:type="gramStart"/>
      <w:r>
        <w:rPr>
          <w:rFonts w:ascii="Arial" w:hAnsi="Arial" w:cs="Arial"/>
          <w:sz w:val="22"/>
          <w:lang w:val="tr-TR"/>
        </w:rPr>
        <w:t>bulunduru</w:t>
      </w:r>
      <w:r w:rsidRPr="00814DE9">
        <w:rPr>
          <w:rFonts w:ascii="Arial" w:hAnsi="Arial" w:cs="Arial"/>
          <w:sz w:val="22"/>
          <w:lang w:val="tr-TR"/>
        </w:rPr>
        <w:t>larak</w:t>
      </w:r>
      <w:proofErr w:type="gramEnd"/>
      <w:r w:rsidRPr="00814DE9">
        <w:rPr>
          <w:rFonts w:ascii="Arial" w:hAnsi="Arial" w:cs="Arial"/>
          <w:sz w:val="22"/>
          <w:lang w:val="tr-TR"/>
        </w:rPr>
        <w:t xml:space="preserve"> yapılan değerlendirmede rakiplerini geride bırakarak birinciliği elde etti. </w:t>
      </w:r>
    </w:p>
    <w:sectPr w:rsidR="005B5F1C" w:rsidRPr="00CC74EF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67" w:rsidRDefault="00270167" w:rsidP="0009133B">
      <w:r>
        <w:separator/>
      </w:r>
    </w:p>
  </w:endnote>
  <w:endnote w:type="continuationSeparator" w:id="0">
    <w:p w:rsidR="00270167" w:rsidRDefault="00270167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270167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DE4B0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Renault </w:t>
    </w:r>
    <w:proofErr w:type="spellStart"/>
    <w:r>
      <w:rPr>
        <w:rFonts w:ascii="Arial" w:hAnsi="Arial" w:cs="Arial"/>
        <w:sz w:val="14"/>
      </w:rPr>
      <w:t>Mais</w:t>
    </w:r>
    <w:proofErr w:type="spellEnd"/>
    <w:r>
      <w:rPr>
        <w:rFonts w:ascii="Arial" w:hAnsi="Arial" w:cs="Arial"/>
        <w:sz w:val="14"/>
      </w:rPr>
      <w:t xml:space="preserve"> İletişim Direktörlüğü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270167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A804A8" w:rsidRPr="00E0220F" w:rsidRDefault="00A804A8" w:rsidP="00DE3AC0">
    <w:pPr>
      <w:pStyle w:val="Footer"/>
      <w:rPr>
        <w:rFonts w:cs="Arial"/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67" w:rsidRDefault="00270167" w:rsidP="0009133B">
      <w:r>
        <w:separator/>
      </w:r>
    </w:p>
  </w:footnote>
  <w:footnote w:type="continuationSeparator" w:id="0">
    <w:p w:rsidR="00270167" w:rsidRDefault="00270167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A65CA"/>
    <w:rsid w:val="001B3A36"/>
    <w:rsid w:val="001B3DE7"/>
    <w:rsid w:val="001B541B"/>
    <w:rsid w:val="001B756C"/>
    <w:rsid w:val="001C2F3E"/>
    <w:rsid w:val="001E1F05"/>
    <w:rsid w:val="001F4493"/>
    <w:rsid w:val="002011F5"/>
    <w:rsid w:val="00202FD7"/>
    <w:rsid w:val="00215B49"/>
    <w:rsid w:val="00225DDD"/>
    <w:rsid w:val="00235C0C"/>
    <w:rsid w:val="00240605"/>
    <w:rsid w:val="002461B5"/>
    <w:rsid w:val="00267DCE"/>
    <w:rsid w:val="00270167"/>
    <w:rsid w:val="002707DD"/>
    <w:rsid w:val="0027473C"/>
    <w:rsid w:val="002969FB"/>
    <w:rsid w:val="002A7B5A"/>
    <w:rsid w:val="002C5FAD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6CF4"/>
    <w:rsid w:val="003A1037"/>
    <w:rsid w:val="003B01E3"/>
    <w:rsid w:val="003B3897"/>
    <w:rsid w:val="003D1BC7"/>
    <w:rsid w:val="003E4B6E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5A37"/>
    <w:rsid w:val="0047650B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2A16"/>
    <w:rsid w:val="00530F73"/>
    <w:rsid w:val="00531961"/>
    <w:rsid w:val="00533270"/>
    <w:rsid w:val="005832AB"/>
    <w:rsid w:val="005837CF"/>
    <w:rsid w:val="005A3301"/>
    <w:rsid w:val="005B5F1C"/>
    <w:rsid w:val="005B78B9"/>
    <w:rsid w:val="005B7DAE"/>
    <w:rsid w:val="005C5C7A"/>
    <w:rsid w:val="005E76FF"/>
    <w:rsid w:val="005F6B94"/>
    <w:rsid w:val="005F7072"/>
    <w:rsid w:val="00611C6B"/>
    <w:rsid w:val="0061377B"/>
    <w:rsid w:val="00617E19"/>
    <w:rsid w:val="00622625"/>
    <w:rsid w:val="00631721"/>
    <w:rsid w:val="00636743"/>
    <w:rsid w:val="00637340"/>
    <w:rsid w:val="00641FA0"/>
    <w:rsid w:val="00656F61"/>
    <w:rsid w:val="0065704F"/>
    <w:rsid w:val="006656D5"/>
    <w:rsid w:val="0068515C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91AFD"/>
    <w:rsid w:val="007C1A19"/>
    <w:rsid w:val="007E1D40"/>
    <w:rsid w:val="007E2E0F"/>
    <w:rsid w:val="00806CD0"/>
    <w:rsid w:val="008132E8"/>
    <w:rsid w:val="00814DE9"/>
    <w:rsid w:val="00816847"/>
    <w:rsid w:val="008436DD"/>
    <w:rsid w:val="00846559"/>
    <w:rsid w:val="00851C05"/>
    <w:rsid w:val="00852E51"/>
    <w:rsid w:val="00855D65"/>
    <w:rsid w:val="0085637A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56A9B"/>
    <w:rsid w:val="00962462"/>
    <w:rsid w:val="009850C9"/>
    <w:rsid w:val="009A4C1A"/>
    <w:rsid w:val="009A6A2D"/>
    <w:rsid w:val="009B5D53"/>
    <w:rsid w:val="009C46D4"/>
    <w:rsid w:val="009D261F"/>
    <w:rsid w:val="009D482A"/>
    <w:rsid w:val="009E6743"/>
    <w:rsid w:val="009F2168"/>
    <w:rsid w:val="009F45DA"/>
    <w:rsid w:val="00A0726F"/>
    <w:rsid w:val="00A45027"/>
    <w:rsid w:val="00A51818"/>
    <w:rsid w:val="00A51CAB"/>
    <w:rsid w:val="00A55012"/>
    <w:rsid w:val="00A554F0"/>
    <w:rsid w:val="00A55E66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326D6"/>
    <w:rsid w:val="00B465CD"/>
    <w:rsid w:val="00B51548"/>
    <w:rsid w:val="00B51DDA"/>
    <w:rsid w:val="00B60820"/>
    <w:rsid w:val="00B72B89"/>
    <w:rsid w:val="00B73414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C74EF"/>
    <w:rsid w:val="00CE0F44"/>
    <w:rsid w:val="00CE1F0B"/>
    <w:rsid w:val="00CE734C"/>
    <w:rsid w:val="00D05F9F"/>
    <w:rsid w:val="00D114E0"/>
    <w:rsid w:val="00D12507"/>
    <w:rsid w:val="00D20676"/>
    <w:rsid w:val="00D23D39"/>
    <w:rsid w:val="00D25FB4"/>
    <w:rsid w:val="00D2635B"/>
    <w:rsid w:val="00D31E8D"/>
    <w:rsid w:val="00D33F24"/>
    <w:rsid w:val="00D376F8"/>
    <w:rsid w:val="00D6181F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E4B0A"/>
    <w:rsid w:val="00DF1CF8"/>
    <w:rsid w:val="00E0004E"/>
    <w:rsid w:val="00E0220F"/>
    <w:rsid w:val="00E110E5"/>
    <w:rsid w:val="00E25364"/>
    <w:rsid w:val="00E255A7"/>
    <w:rsid w:val="00E26113"/>
    <w:rsid w:val="00E400C1"/>
    <w:rsid w:val="00E41C11"/>
    <w:rsid w:val="00E4324D"/>
    <w:rsid w:val="00E47767"/>
    <w:rsid w:val="00E4778A"/>
    <w:rsid w:val="00E47DAE"/>
    <w:rsid w:val="00E52A39"/>
    <w:rsid w:val="00E743CD"/>
    <w:rsid w:val="00E76DAD"/>
    <w:rsid w:val="00E85E08"/>
    <w:rsid w:val="00E90BDA"/>
    <w:rsid w:val="00EA0C80"/>
    <w:rsid w:val="00EB2DAA"/>
    <w:rsid w:val="00EB2EB2"/>
    <w:rsid w:val="00EC2720"/>
    <w:rsid w:val="00ED7F53"/>
    <w:rsid w:val="00EE28F8"/>
    <w:rsid w:val="00F02C43"/>
    <w:rsid w:val="00F11105"/>
    <w:rsid w:val="00F12EFE"/>
    <w:rsid w:val="00F15951"/>
    <w:rsid w:val="00F31B54"/>
    <w:rsid w:val="00F35B87"/>
    <w:rsid w:val="00F41CFE"/>
    <w:rsid w:val="00F52F3F"/>
    <w:rsid w:val="00F55AF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61D8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C0F8-2ECB-4CEE-B84F-54AA20A3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2</cp:revision>
  <cp:lastPrinted>2017-04-12T06:19:00Z</cp:lastPrinted>
  <dcterms:created xsi:type="dcterms:W3CDTF">2017-04-12T06:33:00Z</dcterms:created>
  <dcterms:modified xsi:type="dcterms:W3CDTF">2017-04-12T06:33:00Z</dcterms:modified>
</cp:coreProperties>
</file>