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AE8" w:rsidRPr="00B04AE8" w:rsidRDefault="00B04AE8" w:rsidP="00132120">
      <w:pPr>
        <w:spacing w:before="52" w:after="0" w:line="240" w:lineRule="auto"/>
        <w:ind w:right="-23"/>
        <w:rPr>
          <w:rFonts w:ascii="Arial" w:eastAsia="Arial" w:hAnsi="Arial" w:cs="Arial"/>
          <w:bCs/>
          <w:color w:val="FFDC6D"/>
          <w:sz w:val="56"/>
          <w:szCs w:val="64"/>
        </w:rPr>
      </w:pPr>
      <w:r w:rsidRPr="00B04AE8">
        <w:rPr>
          <w:rFonts w:ascii="Arial" w:eastAsia="Arial" w:hAnsi="Arial" w:cs="Arial"/>
          <w:bCs/>
          <w:color w:val="FFDC6D"/>
          <w:sz w:val="56"/>
          <w:szCs w:val="64"/>
        </w:rPr>
        <w:t xml:space="preserve">Basın </w:t>
      </w:r>
    </w:p>
    <w:p w:rsidR="00B04AE8" w:rsidRPr="00B04AE8" w:rsidRDefault="00B04AE8" w:rsidP="00132120">
      <w:pPr>
        <w:spacing w:before="52" w:after="0" w:line="240" w:lineRule="auto"/>
        <w:ind w:right="-23"/>
        <w:rPr>
          <w:rFonts w:ascii="Arial" w:eastAsia="Arial" w:hAnsi="Arial" w:cs="Arial"/>
          <w:bCs/>
          <w:color w:val="FFDC6D"/>
          <w:sz w:val="56"/>
          <w:szCs w:val="64"/>
        </w:rPr>
      </w:pPr>
      <w:r w:rsidRPr="00B04AE8">
        <w:rPr>
          <w:rFonts w:ascii="Arial" w:eastAsia="Arial" w:hAnsi="Arial" w:cs="Arial"/>
          <w:bCs/>
          <w:color w:val="FFDC6D"/>
          <w:sz w:val="56"/>
          <w:szCs w:val="64"/>
        </w:rPr>
        <w:t>Bülteni</w:t>
      </w:r>
    </w:p>
    <w:p w:rsidR="00B04AE8" w:rsidRPr="00B04AE8" w:rsidRDefault="00B04AE8" w:rsidP="00132120">
      <w:pPr>
        <w:spacing w:before="52" w:after="0" w:line="240" w:lineRule="auto"/>
        <w:ind w:right="-23"/>
        <w:rPr>
          <w:rFonts w:ascii="Arial" w:eastAsia="Arial" w:hAnsi="Arial" w:cs="Arial"/>
          <w:bCs/>
          <w:color w:val="FFC000"/>
          <w:sz w:val="64"/>
          <w:szCs w:val="64"/>
        </w:rPr>
      </w:pPr>
      <w:r>
        <w:rPr>
          <w:rFonts w:ascii="Arial" w:eastAsia="Arial" w:hAnsi="Arial" w:cs="Arial"/>
          <w:spacing w:val="1"/>
          <w:position w:val="-1"/>
          <w:sz w:val="20"/>
          <w:szCs w:val="20"/>
        </w:rPr>
        <w:t>2</w:t>
      </w:r>
      <w:r w:rsidR="00E900D1">
        <w:rPr>
          <w:rFonts w:ascii="Arial" w:eastAsia="Arial" w:hAnsi="Arial" w:cs="Arial"/>
          <w:spacing w:val="1"/>
          <w:position w:val="-1"/>
          <w:sz w:val="20"/>
          <w:szCs w:val="20"/>
        </w:rPr>
        <w:t>9</w:t>
      </w:r>
      <w:r>
        <w:rPr>
          <w:rFonts w:ascii="Arial" w:eastAsia="Arial" w:hAnsi="Arial" w:cs="Arial"/>
          <w:spacing w:val="1"/>
          <w:position w:val="-1"/>
          <w:sz w:val="20"/>
          <w:szCs w:val="20"/>
        </w:rPr>
        <w:t xml:space="preserve"> Mayıs</w:t>
      </w:r>
      <w:r w:rsidRPr="00B04AE8">
        <w:rPr>
          <w:rFonts w:ascii="Arial" w:eastAsia="Arial" w:hAnsi="Arial" w:cs="Arial"/>
          <w:spacing w:val="1"/>
          <w:position w:val="-1"/>
          <w:sz w:val="20"/>
          <w:szCs w:val="20"/>
        </w:rPr>
        <w:t xml:space="preserve"> 2019</w:t>
      </w:r>
    </w:p>
    <w:p w:rsidR="00B04AE8" w:rsidRDefault="00B04AE8" w:rsidP="00096300">
      <w:pPr>
        <w:spacing w:line="276" w:lineRule="auto"/>
        <w:jc w:val="center"/>
        <w:rPr>
          <w:rFonts w:ascii="Arial" w:hAnsi="Arial" w:cs="Arial"/>
          <w:b/>
          <w:sz w:val="32"/>
        </w:rPr>
      </w:pPr>
    </w:p>
    <w:p w:rsidR="00A67EB1" w:rsidRDefault="00A67EB1" w:rsidP="00A67EB1">
      <w:pPr>
        <w:spacing w:line="276" w:lineRule="auto"/>
        <w:ind w:firstLine="708"/>
        <w:jc w:val="center"/>
        <w:rPr>
          <w:rFonts w:ascii="Arial" w:hAnsi="Arial" w:cs="Arial"/>
          <w:b/>
          <w:sz w:val="32"/>
        </w:rPr>
      </w:pPr>
      <w:bookmarkStart w:id="0" w:name="_Hlk9924719"/>
      <w:r w:rsidRPr="00096300">
        <w:rPr>
          <w:rFonts w:ascii="Arial" w:hAnsi="Arial" w:cs="Arial"/>
          <w:b/>
          <w:sz w:val="32"/>
        </w:rPr>
        <w:t>Renault MAİS</w:t>
      </w:r>
      <w:r w:rsidR="00D1254B">
        <w:rPr>
          <w:rFonts w:ascii="Arial" w:hAnsi="Arial" w:cs="Arial"/>
          <w:b/>
          <w:sz w:val="32"/>
        </w:rPr>
        <w:t xml:space="preserve"> </w:t>
      </w:r>
      <w:r w:rsidR="000C093D">
        <w:rPr>
          <w:rFonts w:ascii="Arial" w:hAnsi="Arial" w:cs="Arial"/>
          <w:b/>
          <w:sz w:val="32"/>
        </w:rPr>
        <w:t xml:space="preserve">sektörde bir </w:t>
      </w:r>
      <w:r w:rsidR="00D1254B">
        <w:rPr>
          <w:rFonts w:ascii="Arial" w:hAnsi="Arial" w:cs="Arial"/>
          <w:b/>
          <w:sz w:val="32"/>
        </w:rPr>
        <w:t xml:space="preserve">ilki gerçekleştirerek </w:t>
      </w:r>
    </w:p>
    <w:p w:rsidR="00B4267D" w:rsidRPr="00096300" w:rsidRDefault="000C093D" w:rsidP="00C67CD5">
      <w:pPr>
        <w:spacing w:line="276" w:lineRule="auto"/>
        <w:ind w:firstLine="708"/>
        <w:jc w:val="center"/>
        <w:rPr>
          <w:rFonts w:ascii="Arial" w:hAnsi="Arial" w:cs="Arial"/>
          <w:b/>
          <w:sz w:val="32"/>
        </w:rPr>
      </w:pPr>
      <w:r>
        <w:rPr>
          <w:rFonts w:ascii="Arial" w:hAnsi="Arial" w:cs="Arial"/>
          <w:b/>
          <w:sz w:val="32"/>
        </w:rPr>
        <w:t xml:space="preserve">İletişimi </w:t>
      </w:r>
      <w:proofErr w:type="spellStart"/>
      <w:r>
        <w:rPr>
          <w:rFonts w:ascii="Arial" w:hAnsi="Arial" w:cs="Arial"/>
          <w:b/>
          <w:sz w:val="32"/>
        </w:rPr>
        <w:t>Whats</w:t>
      </w:r>
      <w:r w:rsidR="00D1254B">
        <w:rPr>
          <w:rFonts w:ascii="Arial" w:hAnsi="Arial" w:cs="Arial"/>
          <w:b/>
          <w:sz w:val="32"/>
        </w:rPr>
        <w:t>A</w:t>
      </w:r>
      <w:r>
        <w:rPr>
          <w:rFonts w:ascii="Arial" w:hAnsi="Arial" w:cs="Arial"/>
          <w:b/>
          <w:sz w:val="32"/>
        </w:rPr>
        <w:t>pp’a</w:t>
      </w:r>
      <w:proofErr w:type="spellEnd"/>
      <w:r>
        <w:rPr>
          <w:rFonts w:ascii="Arial" w:hAnsi="Arial" w:cs="Arial"/>
          <w:b/>
          <w:sz w:val="32"/>
        </w:rPr>
        <w:t xml:space="preserve"> </w:t>
      </w:r>
      <w:r w:rsidR="00D1254B">
        <w:rPr>
          <w:rFonts w:ascii="Arial" w:hAnsi="Arial" w:cs="Arial"/>
          <w:b/>
          <w:sz w:val="32"/>
        </w:rPr>
        <w:t>Taşıyor</w:t>
      </w:r>
    </w:p>
    <w:p w:rsidR="00055347" w:rsidRPr="00096300" w:rsidRDefault="00504B5E" w:rsidP="00C67CD5">
      <w:pPr>
        <w:spacing w:line="480" w:lineRule="auto"/>
        <w:ind w:left="708"/>
        <w:jc w:val="both"/>
        <w:rPr>
          <w:rFonts w:ascii="Arial" w:hAnsi="Arial" w:cs="Arial"/>
        </w:rPr>
      </w:pPr>
      <w:r w:rsidRPr="00096300">
        <w:rPr>
          <w:rFonts w:ascii="Arial" w:hAnsi="Arial" w:cs="Arial"/>
        </w:rPr>
        <w:t>Renault MAİS,</w:t>
      </w:r>
      <w:r w:rsidR="00181AF4" w:rsidRPr="00096300">
        <w:rPr>
          <w:rFonts w:ascii="Arial" w:hAnsi="Arial" w:cs="Arial"/>
        </w:rPr>
        <w:t xml:space="preserve"> teknoloji ve inovasyon alanındaki yatırımlarına devam ed</w:t>
      </w:r>
      <w:r w:rsidR="00660075" w:rsidRPr="00096300">
        <w:rPr>
          <w:rFonts w:ascii="Arial" w:hAnsi="Arial" w:cs="Arial"/>
        </w:rPr>
        <w:t xml:space="preserve">iyor. Müşteri memnuniyetini bir üst seviyeye taşımak için </w:t>
      </w:r>
      <w:r w:rsidR="00D86E22" w:rsidRPr="00096300">
        <w:rPr>
          <w:rFonts w:ascii="Arial" w:hAnsi="Arial" w:cs="Arial"/>
        </w:rPr>
        <w:t xml:space="preserve">hizmetlerini dijitalleştiren </w:t>
      </w:r>
      <w:r w:rsidR="00181AF4" w:rsidRPr="00096300">
        <w:rPr>
          <w:rFonts w:ascii="Arial" w:hAnsi="Arial" w:cs="Arial"/>
        </w:rPr>
        <w:t>Renault MAİS,</w:t>
      </w:r>
      <w:r w:rsidRPr="00096300">
        <w:rPr>
          <w:rFonts w:ascii="Arial" w:hAnsi="Arial" w:cs="Arial"/>
        </w:rPr>
        <w:t xml:space="preserve"> </w:t>
      </w:r>
      <w:r w:rsidR="00181AF4" w:rsidRPr="00096300">
        <w:rPr>
          <w:rFonts w:ascii="Arial" w:hAnsi="Arial" w:cs="Arial"/>
        </w:rPr>
        <w:t>o</w:t>
      </w:r>
      <w:r w:rsidR="00055347" w:rsidRPr="00096300">
        <w:rPr>
          <w:rFonts w:ascii="Arial" w:hAnsi="Arial" w:cs="Arial"/>
        </w:rPr>
        <w:t>tomotiv sektöründe</w:t>
      </w:r>
      <w:r w:rsidR="00BA6F0D" w:rsidRPr="00096300">
        <w:rPr>
          <w:rFonts w:ascii="Arial" w:hAnsi="Arial" w:cs="Arial"/>
        </w:rPr>
        <w:t xml:space="preserve"> </w:t>
      </w:r>
      <w:r w:rsidR="00055347" w:rsidRPr="00096300">
        <w:rPr>
          <w:rFonts w:ascii="Arial" w:hAnsi="Arial" w:cs="Arial"/>
        </w:rPr>
        <w:t>bir ilk</w:t>
      </w:r>
      <w:r w:rsidR="00BA6F0D" w:rsidRPr="00096300">
        <w:rPr>
          <w:rFonts w:ascii="Arial" w:hAnsi="Arial" w:cs="Arial"/>
        </w:rPr>
        <w:t xml:space="preserve">i gerçekleştirerek </w:t>
      </w:r>
      <w:r w:rsidR="00497D9E" w:rsidRPr="00096300">
        <w:rPr>
          <w:rFonts w:ascii="Arial" w:hAnsi="Arial" w:cs="Arial"/>
        </w:rPr>
        <w:t>müşterileri ile</w:t>
      </w:r>
      <w:r w:rsidR="00055347" w:rsidRPr="00096300">
        <w:rPr>
          <w:rFonts w:ascii="Arial" w:hAnsi="Arial" w:cs="Arial"/>
        </w:rPr>
        <w:t xml:space="preserve"> WhatsApp üzerinden</w:t>
      </w:r>
      <w:r w:rsidR="00D60C45" w:rsidRPr="00096300">
        <w:rPr>
          <w:rFonts w:ascii="Arial" w:hAnsi="Arial" w:cs="Arial"/>
        </w:rPr>
        <w:t xml:space="preserve"> iletişime geçiyor.</w:t>
      </w:r>
    </w:p>
    <w:p w:rsidR="00055347" w:rsidRPr="00096300" w:rsidRDefault="00DB339C" w:rsidP="00C67CD5">
      <w:pPr>
        <w:spacing w:line="480" w:lineRule="auto"/>
        <w:ind w:left="708"/>
        <w:jc w:val="both"/>
        <w:rPr>
          <w:rFonts w:ascii="Arial" w:hAnsi="Arial" w:cs="Arial"/>
        </w:rPr>
      </w:pPr>
      <w:r w:rsidRPr="00096300">
        <w:rPr>
          <w:rFonts w:ascii="Arial" w:hAnsi="Arial" w:cs="Arial"/>
        </w:rPr>
        <w:t xml:space="preserve">Müşteriler, </w:t>
      </w:r>
      <w:r w:rsidR="00055347" w:rsidRPr="00096300">
        <w:rPr>
          <w:rFonts w:ascii="Arial" w:hAnsi="Arial" w:cs="Arial"/>
        </w:rPr>
        <w:t xml:space="preserve">Renault </w:t>
      </w:r>
      <w:proofErr w:type="spellStart"/>
      <w:r w:rsidR="00055347" w:rsidRPr="00096300">
        <w:rPr>
          <w:rFonts w:ascii="Arial" w:hAnsi="Arial" w:cs="Arial"/>
        </w:rPr>
        <w:t>Diyalog’un</w:t>
      </w:r>
      <w:proofErr w:type="spellEnd"/>
      <w:r w:rsidR="00055347" w:rsidRPr="00096300">
        <w:rPr>
          <w:rFonts w:ascii="Arial" w:hAnsi="Arial" w:cs="Arial"/>
        </w:rPr>
        <w:t xml:space="preserve"> 444 66 22 numarasına WhatsApp</w:t>
      </w:r>
      <w:r w:rsidR="00CD0159" w:rsidRPr="00096300">
        <w:rPr>
          <w:rFonts w:ascii="Arial" w:hAnsi="Arial" w:cs="Arial"/>
        </w:rPr>
        <w:t xml:space="preserve"> uygulaması üzerinden mesaj göndererek </w:t>
      </w:r>
      <w:r w:rsidR="00ED2A38" w:rsidRPr="00096300">
        <w:rPr>
          <w:rFonts w:ascii="Arial" w:hAnsi="Arial" w:cs="Arial"/>
        </w:rPr>
        <w:t>yardım ve</w:t>
      </w:r>
      <w:r w:rsidR="009F6DD3" w:rsidRPr="00096300">
        <w:rPr>
          <w:rFonts w:ascii="Arial" w:hAnsi="Arial" w:cs="Arial"/>
        </w:rPr>
        <w:t xml:space="preserve"> bilgi alabiliyor.</w:t>
      </w:r>
    </w:p>
    <w:p w:rsidR="00055347" w:rsidRPr="00096300" w:rsidRDefault="00055347" w:rsidP="00C67CD5">
      <w:pPr>
        <w:spacing w:line="480" w:lineRule="auto"/>
        <w:ind w:left="708"/>
        <w:jc w:val="both"/>
        <w:rPr>
          <w:rFonts w:ascii="Arial" w:hAnsi="Arial" w:cs="Arial"/>
        </w:rPr>
      </w:pPr>
      <w:r w:rsidRPr="00096300">
        <w:rPr>
          <w:rFonts w:ascii="Arial" w:hAnsi="Arial" w:cs="Arial"/>
        </w:rPr>
        <w:t>Renault</w:t>
      </w:r>
      <w:r w:rsidR="007D5E13" w:rsidRPr="00096300">
        <w:rPr>
          <w:rFonts w:ascii="Arial" w:hAnsi="Arial" w:cs="Arial"/>
        </w:rPr>
        <w:t xml:space="preserve"> MAİS</w:t>
      </w:r>
      <w:r w:rsidRPr="00096300">
        <w:rPr>
          <w:rFonts w:ascii="Arial" w:hAnsi="Arial" w:cs="Arial"/>
        </w:rPr>
        <w:t xml:space="preserve">, </w:t>
      </w:r>
      <w:r w:rsidR="00EF67EB" w:rsidRPr="00096300">
        <w:rPr>
          <w:rFonts w:ascii="Arial" w:hAnsi="Arial" w:cs="Arial"/>
        </w:rPr>
        <w:t>WhatsApp</w:t>
      </w:r>
      <w:r w:rsidR="007D5E13" w:rsidRPr="00096300">
        <w:rPr>
          <w:rFonts w:ascii="Arial" w:hAnsi="Arial" w:cs="Arial"/>
        </w:rPr>
        <w:t xml:space="preserve"> için özel hazırlanmış </w:t>
      </w:r>
      <w:r w:rsidR="007B2F60">
        <w:rPr>
          <w:rFonts w:ascii="Arial" w:hAnsi="Arial" w:cs="Arial"/>
        </w:rPr>
        <w:t>görsel içerik</w:t>
      </w:r>
      <w:r w:rsidRPr="00096300">
        <w:rPr>
          <w:rFonts w:ascii="Arial" w:hAnsi="Arial" w:cs="Arial"/>
        </w:rPr>
        <w:t xml:space="preserve">, kısa ses kayıtları ve birebir canlı yardım gibi </w:t>
      </w:r>
      <w:r w:rsidR="007D5E13" w:rsidRPr="00096300">
        <w:rPr>
          <w:rFonts w:ascii="Arial" w:hAnsi="Arial" w:cs="Arial"/>
        </w:rPr>
        <w:t xml:space="preserve">birçok yeniliğin yanı sıra </w:t>
      </w:r>
      <w:r w:rsidRPr="00096300">
        <w:rPr>
          <w:rFonts w:ascii="Arial" w:hAnsi="Arial" w:cs="Arial"/>
        </w:rPr>
        <w:t xml:space="preserve">kişiye özel indirimler ve sürprizlerle de </w:t>
      </w:r>
      <w:r w:rsidR="007D5E13" w:rsidRPr="00096300">
        <w:rPr>
          <w:rFonts w:ascii="Arial" w:hAnsi="Arial" w:cs="Arial"/>
        </w:rPr>
        <w:t xml:space="preserve">müşterilerine </w:t>
      </w:r>
      <w:r w:rsidR="007C363D" w:rsidRPr="00096300">
        <w:rPr>
          <w:rFonts w:ascii="Arial" w:hAnsi="Arial" w:cs="Arial"/>
        </w:rPr>
        <w:t xml:space="preserve">çok yönlü </w:t>
      </w:r>
      <w:r w:rsidR="00EF67EB" w:rsidRPr="00096300">
        <w:rPr>
          <w:rFonts w:ascii="Arial" w:hAnsi="Arial" w:cs="Arial"/>
        </w:rPr>
        <w:t>bir hizmet sunuyor.</w:t>
      </w:r>
    </w:p>
    <w:p w:rsidR="00D5255D" w:rsidRDefault="00D5255D" w:rsidP="00C67CD5">
      <w:pPr>
        <w:spacing w:line="480" w:lineRule="auto"/>
        <w:ind w:left="708"/>
        <w:jc w:val="both"/>
        <w:rPr>
          <w:rFonts w:ascii="Arial" w:hAnsi="Arial" w:cs="Arial"/>
        </w:rPr>
      </w:pPr>
      <w:r w:rsidRPr="00D5255D">
        <w:rPr>
          <w:rFonts w:ascii="Arial" w:hAnsi="Arial" w:cs="Arial"/>
        </w:rPr>
        <w:t>Renault MAİS, OYAK'ın müşteri memnuniyeti vizyonu doğrultusunda temellerini 2,5 yıl önce attığı dijital dönüşüme büyük önem veriyor. Bu doğrultuda müşterilerine Diyalog platformu ile sesli hizmetlerden sosyal ve dijital kanallara kadar kişiye özel, kolay ve benzersiz bir deneyim sunuyor. Diyalog İletişim Hattı, kaza</w:t>
      </w:r>
      <w:r w:rsidR="000D4B0D">
        <w:rPr>
          <w:rFonts w:ascii="Arial" w:hAnsi="Arial" w:cs="Arial"/>
        </w:rPr>
        <w:t xml:space="preserve"> ve arıza gibi durumlarda anlık </w:t>
      </w:r>
      <w:bookmarkStart w:id="1" w:name="_GoBack"/>
      <w:bookmarkEnd w:id="1"/>
      <w:r w:rsidRPr="00D5255D">
        <w:rPr>
          <w:rFonts w:ascii="Arial" w:hAnsi="Arial" w:cs="Arial"/>
        </w:rPr>
        <w:t xml:space="preserve">müdahale hizmeti sunan Renault Yardım, tüm başvuru ve taleplerin değerlendirildiği </w:t>
      </w:r>
      <w:proofErr w:type="gramStart"/>
      <w:r w:rsidRPr="00D5255D">
        <w:rPr>
          <w:rFonts w:ascii="Arial" w:hAnsi="Arial" w:cs="Arial"/>
        </w:rPr>
        <w:t>Şikayet</w:t>
      </w:r>
      <w:proofErr w:type="gramEnd"/>
      <w:r w:rsidRPr="00D5255D">
        <w:rPr>
          <w:rFonts w:ascii="Arial" w:hAnsi="Arial" w:cs="Arial"/>
        </w:rPr>
        <w:t xml:space="preserve"> Yönetim Ekibi, kalite ve memnuniyet kontrol aramalarının yapıldığı Renault Dinliyor’un yanı sıra Sosyal Medya ve Dijital Kanallar ekibi ile kesintisiz hizmet veriyor.</w:t>
      </w:r>
    </w:p>
    <w:bookmarkEnd w:id="0"/>
    <w:p w:rsidR="00D5255D" w:rsidRDefault="00D5255D" w:rsidP="00C67CD5">
      <w:pPr>
        <w:spacing w:line="480" w:lineRule="auto"/>
        <w:ind w:left="708"/>
        <w:jc w:val="both"/>
        <w:rPr>
          <w:rFonts w:ascii="Arial" w:hAnsi="Arial" w:cs="Arial"/>
        </w:rPr>
      </w:pPr>
    </w:p>
    <w:sectPr w:rsidR="00D5255D" w:rsidSect="00AA0EF3">
      <w:headerReference w:type="default" r:id="rId6"/>
      <w:footerReference w:type="default" r:id="rId7"/>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FFC" w:rsidRDefault="00861FFC" w:rsidP="00AA0EF3">
      <w:pPr>
        <w:spacing w:after="0" w:line="240" w:lineRule="auto"/>
      </w:pPr>
      <w:r>
        <w:separator/>
      </w:r>
    </w:p>
  </w:endnote>
  <w:endnote w:type="continuationSeparator" w:id="0">
    <w:p w:rsidR="00861FFC" w:rsidRDefault="00861FFC" w:rsidP="00AA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E8" w:rsidRPr="00FB7690" w:rsidRDefault="00B04AE8" w:rsidP="00B04AE8">
    <w:pPr>
      <w:pStyle w:val="AltBilgi"/>
      <w:ind w:left="680"/>
      <w:jc w:val="center"/>
      <w:rPr>
        <w:rFonts w:ascii="Arial" w:hAnsi="Arial" w:cs="Arial"/>
        <w:sz w:val="14"/>
      </w:rPr>
    </w:pPr>
    <w:r>
      <w:rPr>
        <w:rFonts w:ascii="Arial" w:hAnsi="Arial" w:cs="Arial"/>
        <w:sz w:val="14"/>
      </w:rPr>
      <w:t xml:space="preserve">Basın İletişimi </w:t>
    </w:r>
    <w:r w:rsidRPr="00FB7690">
      <w:rPr>
        <w:rFonts w:ascii="Arial" w:hAnsi="Arial" w:cs="Arial"/>
        <w:sz w:val="14"/>
      </w:rPr>
      <w:t xml:space="preserve"> – Fulya ÖZKAN </w:t>
    </w:r>
  </w:p>
  <w:p w:rsidR="00B04AE8" w:rsidRPr="00FB7690" w:rsidRDefault="00B04AE8" w:rsidP="00B04AE8">
    <w:pPr>
      <w:pStyle w:val="AltBilgi"/>
      <w:ind w:left="680"/>
      <w:jc w:val="center"/>
      <w:rPr>
        <w:rFonts w:ascii="Arial" w:hAnsi="Arial" w:cs="Arial"/>
        <w:sz w:val="14"/>
      </w:rPr>
    </w:pPr>
    <w:r>
      <w:rPr>
        <w:rFonts w:ascii="Arial" w:hAnsi="Arial" w:cs="Arial"/>
        <w:sz w:val="14"/>
      </w:rPr>
      <w:t>fulya.ozkan@renault.com.tr</w:t>
    </w:r>
  </w:p>
  <w:p w:rsidR="00B04AE8" w:rsidRDefault="00B04AE8" w:rsidP="00B04AE8">
    <w:pPr>
      <w:pStyle w:val="AltBilgi"/>
      <w:ind w:left="680"/>
      <w:jc w:val="center"/>
      <w:rPr>
        <w:rFonts w:ascii="Arial" w:hAnsi="Arial" w:cs="Arial"/>
        <w:sz w:val="14"/>
      </w:rPr>
    </w:pPr>
    <w:r>
      <w:rPr>
        <w:rFonts w:ascii="Arial" w:hAnsi="Arial" w:cs="Arial"/>
        <w:sz w:val="14"/>
      </w:rPr>
      <w:t>www.medyarenault.com</w:t>
    </w:r>
  </w:p>
  <w:p w:rsidR="00B04AE8" w:rsidRDefault="00B04A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FFC" w:rsidRDefault="00861FFC" w:rsidP="00AA0EF3">
      <w:pPr>
        <w:spacing w:after="0" w:line="240" w:lineRule="auto"/>
      </w:pPr>
      <w:r>
        <w:separator/>
      </w:r>
    </w:p>
  </w:footnote>
  <w:footnote w:type="continuationSeparator" w:id="0">
    <w:p w:rsidR="00861FFC" w:rsidRDefault="00861FFC" w:rsidP="00AA0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10" w:rsidRDefault="00CA6E10">
    <w:pPr>
      <w:pStyle w:val="stBilgi"/>
    </w:pPr>
    <w:r>
      <w:rPr>
        <w:noProof/>
        <w:lang w:eastAsia="tr-TR"/>
      </w:rPr>
      <w:drawing>
        <wp:anchor distT="0" distB="0" distL="114300" distR="114300" simplePos="0" relativeHeight="251658240" behindDoc="1" locked="0" layoutInCell="1" allowOverlap="1">
          <wp:simplePos x="0" y="0"/>
          <wp:positionH relativeFrom="column">
            <wp:posOffset>4379595</wp:posOffset>
          </wp:positionH>
          <wp:positionV relativeFrom="paragraph">
            <wp:posOffset>263609</wp:posOffset>
          </wp:positionV>
          <wp:extent cx="1426845" cy="433070"/>
          <wp:effectExtent l="0" t="0" r="1905" b="5080"/>
          <wp:wrapTight wrapText="bothSides">
            <wp:wrapPolygon edited="0">
              <wp:start x="0" y="0"/>
              <wp:lineTo x="0" y="20903"/>
              <wp:lineTo x="21340" y="20903"/>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3307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CB"/>
    <w:rsid w:val="000121B4"/>
    <w:rsid w:val="00055347"/>
    <w:rsid w:val="00063365"/>
    <w:rsid w:val="00096300"/>
    <w:rsid w:val="000C093D"/>
    <w:rsid w:val="000D4B0D"/>
    <w:rsid w:val="00132120"/>
    <w:rsid w:val="00132153"/>
    <w:rsid w:val="00137F7F"/>
    <w:rsid w:val="00146EAA"/>
    <w:rsid w:val="00181AF4"/>
    <w:rsid w:val="001A3518"/>
    <w:rsid w:val="001B72F5"/>
    <w:rsid w:val="00293B18"/>
    <w:rsid w:val="002A6206"/>
    <w:rsid w:val="002D5E33"/>
    <w:rsid w:val="002D7BAC"/>
    <w:rsid w:val="002E2D23"/>
    <w:rsid w:val="0031664C"/>
    <w:rsid w:val="0033149A"/>
    <w:rsid w:val="00392B96"/>
    <w:rsid w:val="0039639C"/>
    <w:rsid w:val="004160B9"/>
    <w:rsid w:val="0045365E"/>
    <w:rsid w:val="004576C7"/>
    <w:rsid w:val="00497D9E"/>
    <w:rsid w:val="004A0BCC"/>
    <w:rsid w:val="004C3ED6"/>
    <w:rsid w:val="004F77FF"/>
    <w:rsid w:val="00504B5E"/>
    <w:rsid w:val="00525AAC"/>
    <w:rsid w:val="0058663B"/>
    <w:rsid w:val="00660075"/>
    <w:rsid w:val="007B2F60"/>
    <w:rsid w:val="007C363D"/>
    <w:rsid w:val="007D5E13"/>
    <w:rsid w:val="00832659"/>
    <w:rsid w:val="008338F9"/>
    <w:rsid w:val="00834BF4"/>
    <w:rsid w:val="00861FFC"/>
    <w:rsid w:val="008972D3"/>
    <w:rsid w:val="008A230E"/>
    <w:rsid w:val="008B0A11"/>
    <w:rsid w:val="008D55BA"/>
    <w:rsid w:val="008E1FA5"/>
    <w:rsid w:val="009600A4"/>
    <w:rsid w:val="00967E55"/>
    <w:rsid w:val="00974460"/>
    <w:rsid w:val="009F6DD3"/>
    <w:rsid w:val="00A14B46"/>
    <w:rsid w:val="00A2220C"/>
    <w:rsid w:val="00A67EB1"/>
    <w:rsid w:val="00AA0EF3"/>
    <w:rsid w:val="00B04AE8"/>
    <w:rsid w:val="00B4267D"/>
    <w:rsid w:val="00BA6F0D"/>
    <w:rsid w:val="00BF40C9"/>
    <w:rsid w:val="00C67CD5"/>
    <w:rsid w:val="00C96523"/>
    <w:rsid w:val="00CA6E10"/>
    <w:rsid w:val="00CB7F33"/>
    <w:rsid w:val="00CD0159"/>
    <w:rsid w:val="00D1254B"/>
    <w:rsid w:val="00D5255D"/>
    <w:rsid w:val="00D60C45"/>
    <w:rsid w:val="00D86E22"/>
    <w:rsid w:val="00DB339C"/>
    <w:rsid w:val="00DC2B33"/>
    <w:rsid w:val="00E337A3"/>
    <w:rsid w:val="00E900D1"/>
    <w:rsid w:val="00ED2A38"/>
    <w:rsid w:val="00EF67EB"/>
    <w:rsid w:val="00F06A5D"/>
    <w:rsid w:val="00F12B73"/>
    <w:rsid w:val="00F22DF6"/>
    <w:rsid w:val="00FA7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D89AA"/>
  <w15:chartTrackingRefBased/>
  <w15:docId w15:val="{7C07DBEE-875C-443F-8322-EA2A517F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0E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0EF3"/>
  </w:style>
  <w:style w:type="paragraph" w:styleId="AltBilgi">
    <w:name w:val="footer"/>
    <w:basedOn w:val="Normal"/>
    <w:link w:val="AltBilgiChar"/>
    <w:unhideWhenUsed/>
    <w:rsid w:val="00AA0EF3"/>
    <w:pPr>
      <w:tabs>
        <w:tab w:val="center" w:pos="4536"/>
        <w:tab w:val="right" w:pos="9072"/>
      </w:tabs>
      <w:spacing w:after="0" w:line="240" w:lineRule="auto"/>
    </w:pPr>
  </w:style>
  <w:style w:type="character" w:customStyle="1" w:styleId="AltBilgiChar">
    <w:name w:val="Alt Bilgi Char"/>
    <w:basedOn w:val="VarsaylanParagrafYazTipi"/>
    <w:link w:val="AltBilgi"/>
    <w:rsid w:val="00AA0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199</Words>
  <Characters>1136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BATTAL</dc:creator>
  <cp:keywords/>
  <dc:description/>
  <cp:lastModifiedBy>Enes BATTAL</cp:lastModifiedBy>
  <cp:revision>5</cp:revision>
  <dcterms:created xsi:type="dcterms:W3CDTF">2019-05-27T14:16:00Z</dcterms:created>
  <dcterms:modified xsi:type="dcterms:W3CDTF">2019-05-29T05:28:00Z</dcterms:modified>
</cp:coreProperties>
</file>